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764735D" w14:textId="77777777" w:rsidR="00C3550E" w:rsidRDefault="00C3550E">
      <w:pPr>
        <w:spacing w:line="360" w:lineRule="auto"/>
        <w:jc w:val="center"/>
        <w:rPr>
          <w:rFonts w:ascii="仿宋" w:eastAsia="仿宋" w:hAnsi="仿宋" w:cs="宋体"/>
          <w:b/>
          <w:sz w:val="72"/>
          <w:szCs w:val="44"/>
        </w:rPr>
      </w:pPr>
    </w:p>
    <w:p w14:paraId="03AA73DB" w14:textId="77777777" w:rsidR="00C3550E" w:rsidRDefault="00C3550E">
      <w:pPr>
        <w:spacing w:line="360" w:lineRule="auto"/>
        <w:jc w:val="center"/>
        <w:rPr>
          <w:rFonts w:ascii="仿宋" w:eastAsia="仿宋" w:hAnsi="仿宋" w:cs="宋体"/>
          <w:b/>
          <w:sz w:val="72"/>
          <w:szCs w:val="44"/>
        </w:rPr>
      </w:pPr>
    </w:p>
    <w:p w14:paraId="3D2B4D75" w14:textId="77777777" w:rsidR="00C3550E" w:rsidRDefault="00C3550E">
      <w:pPr>
        <w:spacing w:line="360" w:lineRule="auto"/>
        <w:jc w:val="center"/>
        <w:rPr>
          <w:rFonts w:ascii="仿宋" w:eastAsia="仿宋" w:hAnsi="仿宋" w:cs="宋体"/>
          <w:b/>
          <w:sz w:val="72"/>
          <w:szCs w:val="44"/>
        </w:rPr>
      </w:pPr>
    </w:p>
    <w:p w14:paraId="4147647C" w14:textId="480EFAD6" w:rsidR="00C3550E" w:rsidRDefault="006179BA">
      <w:pPr>
        <w:tabs>
          <w:tab w:val="left" w:pos="3839"/>
        </w:tabs>
        <w:spacing w:before="174" w:line="880" w:lineRule="exact"/>
        <w:ind w:left="308" w:right="22" w:hanging="308"/>
        <w:jc w:val="center"/>
        <w:rPr>
          <w:rFonts w:ascii="方正小标宋_GBK" w:eastAsia="方正小标宋_GBK" w:hAnsi="方正小标宋_GBK" w:cs="方正小标宋_GBK"/>
          <w:b/>
          <w:color w:val="000000" w:themeColor="text1"/>
          <w:sz w:val="48"/>
          <w:szCs w:val="48"/>
        </w:rPr>
      </w:pPr>
      <w:r>
        <w:rPr>
          <w:rFonts w:ascii="方正小标宋_GBK" w:eastAsia="方正小标宋_GBK" w:hAnsi="方正小标宋_GBK" w:cs="方正小标宋_GBK" w:hint="eastAsia"/>
          <w:b/>
          <w:color w:val="000000" w:themeColor="text1"/>
          <w:sz w:val="48"/>
          <w:szCs w:val="48"/>
        </w:rPr>
        <w:t>中粮屯河乌什果蔬制品有限公司</w:t>
      </w:r>
    </w:p>
    <w:p w14:paraId="3181B3A1" w14:textId="5C959BC7" w:rsidR="00C3550E" w:rsidRPr="00BA4402" w:rsidRDefault="00BA4402" w:rsidP="00BA4402">
      <w:pPr>
        <w:tabs>
          <w:tab w:val="left" w:pos="3839"/>
        </w:tabs>
        <w:spacing w:before="174" w:line="880" w:lineRule="exact"/>
        <w:ind w:left="308" w:right="22" w:firstLineChars="200" w:firstLine="960"/>
        <w:rPr>
          <w:rFonts w:ascii="方正小标宋_GBK" w:eastAsia="方正小标宋_GBK" w:hAnsi="方正小标宋_GBK" w:cs="方正小标宋_GBK"/>
          <w:b/>
          <w:color w:val="000000" w:themeColor="text1"/>
          <w:sz w:val="48"/>
          <w:szCs w:val="48"/>
        </w:rPr>
      </w:pPr>
      <w:r>
        <w:rPr>
          <w:rFonts w:ascii="方正小标宋_GBK" w:eastAsia="方正小标宋_GBK" w:hAnsi="方正小标宋_GBK" w:cs="方正小标宋_GBK" w:hint="eastAsia"/>
          <w:b/>
          <w:color w:val="000000" w:themeColor="text1"/>
          <w:sz w:val="48"/>
          <w:szCs w:val="48"/>
        </w:rPr>
        <w:t>新建油品库</w:t>
      </w:r>
      <w:r w:rsidR="006179BA">
        <w:rPr>
          <w:rFonts w:ascii="方正小标宋_GBK" w:eastAsia="方正小标宋_GBK" w:hAnsi="方正小标宋_GBK" w:cs="方正小标宋_GBK" w:hint="eastAsia"/>
          <w:b/>
          <w:color w:val="000000" w:themeColor="text1"/>
          <w:sz w:val="48"/>
          <w:szCs w:val="48"/>
        </w:rPr>
        <w:t>项目询比采购文件</w:t>
      </w:r>
    </w:p>
    <w:p w14:paraId="57D4FD21" w14:textId="77777777" w:rsidR="00C3550E" w:rsidRDefault="00C3550E">
      <w:pPr>
        <w:spacing w:line="360" w:lineRule="auto"/>
        <w:jc w:val="center"/>
        <w:rPr>
          <w:rFonts w:ascii="方正小标宋_GBK" w:eastAsia="方正小标宋_GBK" w:hAnsi="仿宋" w:cs="宋体"/>
          <w:sz w:val="44"/>
          <w:szCs w:val="44"/>
        </w:rPr>
      </w:pPr>
    </w:p>
    <w:p w14:paraId="20FFCC6F" w14:textId="77777777" w:rsidR="00C3550E" w:rsidRDefault="00C3550E">
      <w:pPr>
        <w:spacing w:line="360" w:lineRule="auto"/>
        <w:rPr>
          <w:rFonts w:ascii="方正小标宋_GBK" w:eastAsia="方正小标宋_GBK" w:hAnsi="仿宋" w:cs="宋体"/>
          <w:sz w:val="44"/>
          <w:szCs w:val="44"/>
        </w:rPr>
      </w:pPr>
    </w:p>
    <w:p w14:paraId="105271F4" w14:textId="63C4B9D0" w:rsidR="00C3550E" w:rsidRDefault="006179BA">
      <w:pPr>
        <w:adjustRightInd w:val="0"/>
        <w:snapToGrid w:val="0"/>
        <w:spacing w:beforeLines="50" w:before="156" w:line="360" w:lineRule="auto"/>
        <w:ind w:firstLineChars="400" w:firstLine="1280"/>
        <w:jc w:val="left"/>
        <w:rPr>
          <w:rFonts w:ascii="方正小标宋_GBK" w:eastAsia="方正小标宋_GBK" w:hAnsi="方正小标宋_GBK" w:cs="方正小标宋_GBK"/>
          <w:color w:val="000000" w:themeColor="text1"/>
          <w:sz w:val="32"/>
          <w:szCs w:val="32"/>
        </w:rPr>
      </w:pPr>
      <w:r>
        <w:rPr>
          <w:rFonts w:ascii="方正小标宋_GBK" w:eastAsia="方正小标宋_GBK" w:hAnsi="方正小标宋_GBK" w:cs="方正小标宋_GBK" w:hint="eastAsia"/>
          <w:color w:val="000000" w:themeColor="text1"/>
          <w:sz w:val="32"/>
          <w:szCs w:val="32"/>
        </w:rPr>
        <w:t>编制单位：中粮屯河乌什果蔬制品有限公司</w:t>
      </w:r>
    </w:p>
    <w:p w14:paraId="45EA56E3" w14:textId="0EF71C72" w:rsidR="00C3550E" w:rsidRDefault="006179BA">
      <w:pPr>
        <w:adjustRightInd w:val="0"/>
        <w:snapToGrid w:val="0"/>
        <w:spacing w:beforeLines="50" w:before="156" w:line="360" w:lineRule="auto"/>
        <w:ind w:firstLineChars="400" w:firstLine="1280"/>
        <w:rPr>
          <w:rFonts w:ascii="方正小标宋_GBK" w:eastAsia="方正小标宋_GBK" w:hAnsi="方正小标宋_GBK" w:cs="方正小标宋_GBK"/>
          <w:color w:val="FF0000"/>
          <w:sz w:val="32"/>
          <w:szCs w:val="32"/>
        </w:rPr>
      </w:pPr>
      <w:r>
        <w:rPr>
          <w:rFonts w:ascii="方正小标宋_GBK" w:eastAsia="方正小标宋_GBK" w:hAnsi="方正小标宋_GBK" w:cs="方正小标宋_GBK" w:hint="eastAsia"/>
          <w:color w:val="000000" w:themeColor="text1"/>
          <w:sz w:val="32"/>
          <w:szCs w:val="32"/>
        </w:rPr>
        <w:t>编制日期：</w:t>
      </w:r>
      <w:r>
        <w:rPr>
          <w:rFonts w:ascii="方正小标宋_GBK" w:eastAsia="方正小标宋_GBK" w:hAnsi="方正小标宋_GBK" w:cs="方正小标宋_GBK" w:hint="eastAsia"/>
          <w:sz w:val="32"/>
          <w:szCs w:val="32"/>
        </w:rPr>
        <w:t>2024年</w:t>
      </w:r>
      <w:r w:rsidR="002B08D5">
        <w:rPr>
          <w:rFonts w:ascii="方正小标宋_GBK" w:eastAsia="方正小标宋_GBK" w:hAnsi="方正小标宋_GBK" w:cs="方正小标宋_GBK"/>
          <w:sz w:val="32"/>
          <w:szCs w:val="32"/>
        </w:rPr>
        <w:t>5</w:t>
      </w:r>
      <w:r>
        <w:rPr>
          <w:rFonts w:ascii="方正小标宋_GBK" w:eastAsia="方正小标宋_GBK" w:hAnsi="方正小标宋_GBK" w:cs="方正小标宋_GBK" w:hint="eastAsia"/>
          <w:sz w:val="32"/>
          <w:szCs w:val="32"/>
        </w:rPr>
        <w:t>月</w:t>
      </w:r>
    </w:p>
    <w:p w14:paraId="4A14139D" w14:textId="77777777" w:rsidR="00C3550E" w:rsidRDefault="00C3550E">
      <w:pPr>
        <w:spacing w:line="360" w:lineRule="auto"/>
        <w:jc w:val="center"/>
        <w:rPr>
          <w:rFonts w:ascii="仿宋" w:eastAsia="仿宋" w:hAnsi="仿宋" w:cs="宋体"/>
          <w:b/>
          <w:color w:val="8DB3E2" w:themeColor="text2" w:themeTint="66"/>
          <w:sz w:val="44"/>
          <w:szCs w:val="44"/>
        </w:rPr>
      </w:pPr>
    </w:p>
    <w:p w14:paraId="7F413D02" w14:textId="77777777" w:rsidR="00C3550E" w:rsidRDefault="00C3550E">
      <w:pPr>
        <w:spacing w:line="360" w:lineRule="auto"/>
        <w:rPr>
          <w:rFonts w:ascii="仿宋" w:eastAsia="仿宋" w:hAnsi="仿宋" w:cs="宋体"/>
          <w:b/>
          <w:color w:val="8DB3E2" w:themeColor="text2" w:themeTint="66"/>
          <w:sz w:val="44"/>
          <w:szCs w:val="44"/>
        </w:rPr>
      </w:pPr>
    </w:p>
    <w:tbl>
      <w:tblPr>
        <w:tblW w:w="9640" w:type="dxa"/>
        <w:jc w:val="center"/>
        <w:tblLook w:val="04A0" w:firstRow="1" w:lastRow="0" w:firstColumn="1" w:lastColumn="0" w:noHBand="0" w:noVBand="1"/>
      </w:tblPr>
      <w:tblGrid>
        <w:gridCol w:w="1957"/>
        <w:gridCol w:w="2672"/>
        <w:gridCol w:w="1545"/>
        <w:gridCol w:w="3466"/>
      </w:tblGrid>
      <w:tr w:rsidR="00C3550E" w14:paraId="7C6461AD" w14:textId="77777777">
        <w:trPr>
          <w:trHeight w:val="690"/>
          <w:jc w:val="center"/>
        </w:trPr>
        <w:tc>
          <w:tcPr>
            <w:tcW w:w="9640" w:type="dxa"/>
            <w:gridSpan w:val="4"/>
            <w:tcBorders>
              <w:top w:val="single" w:sz="8" w:space="0" w:color="auto"/>
              <w:left w:val="single" w:sz="8" w:space="0" w:color="auto"/>
              <w:bottom w:val="single" w:sz="4" w:space="0" w:color="auto"/>
              <w:right w:val="single" w:sz="8" w:space="0" w:color="000000"/>
            </w:tcBorders>
            <w:shd w:val="clear" w:color="000000" w:fill="00B0F0"/>
            <w:noWrap/>
            <w:vAlign w:val="center"/>
          </w:tcPr>
          <w:p w14:paraId="04CE60CE" w14:textId="77777777" w:rsidR="00C3550E" w:rsidRDefault="006179BA">
            <w:pPr>
              <w:widowControl/>
              <w:ind w:left="212" w:hanging="212"/>
              <w:jc w:val="center"/>
              <w:rPr>
                <w:rFonts w:ascii="仿宋_GB2312" w:eastAsia="仿宋_GB2312" w:hAnsi="仿宋_GB2312" w:cs="仿宋_GB2312"/>
                <w:b/>
                <w:bCs/>
                <w:color w:val="FFFFFF"/>
                <w:sz w:val="36"/>
                <w:szCs w:val="36"/>
              </w:rPr>
            </w:pPr>
            <w:r>
              <w:rPr>
                <w:rFonts w:ascii="仿宋_GB2312" w:eastAsia="仿宋_GB2312" w:hAnsi="仿宋_GB2312" w:cs="仿宋_GB2312" w:hint="eastAsia"/>
                <w:b/>
                <w:bCs/>
                <w:color w:val="FF0000"/>
                <w:sz w:val="36"/>
                <w:szCs w:val="36"/>
              </w:rPr>
              <w:t>采购文件内容</w:t>
            </w:r>
          </w:p>
        </w:tc>
      </w:tr>
      <w:tr w:rsidR="00C3550E" w14:paraId="03FE83D7" w14:textId="77777777">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32041572" w14:textId="77777777" w:rsidR="00C3550E" w:rsidRDefault="006179BA">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第一部分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14:paraId="61B789F5" w14:textId="77777777" w:rsidR="00C3550E" w:rsidRDefault="006179BA">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询比采购公告</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14:paraId="59346A26" w14:textId="77777777" w:rsidR="00C3550E" w:rsidRDefault="006179BA">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第四部分</w:t>
            </w:r>
          </w:p>
        </w:tc>
        <w:tc>
          <w:tcPr>
            <w:tcW w:w="3466" w:type="dxa"/>
            <w:tcBorders>
              <w:top w:val="single" w:sz="4" w:space="0" w:color="auto"/>
              <w:left w:val="nil"/>
              <w:bottom w:val="single" w:sz="4" w:space="0" w:color="auto"/>
              <w:right w:val="single" w:sz="4" w:space="0" w:color="auto"/>
            </w:tcBorders>
            <w:noWrap/>
            <w:vAlign w:val="center"/>
          </w:tcPr>
          <w:p w14:paraId="4AD90E18" w14:textId="77777777" w:rsidR="00C3550E" w:rsidRDefault="006179BA">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合同书模板</w:t>
            </w:r>
          </w:p>
        </w:tc>
      </w:tr>
      <w:tr w:rsidR="00C3550E" w14:paraId="4B53CE28" w14:textId="77777777">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56148FC4" w14:textId="77777777" w:rsidR="00C3550E" w:rsidRDefault="006179BA">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第二部分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14:paraId="6DDC4909" w14:textId="77777777" w:rsidR="00C3550E" w:rsidRDefault="006179BA">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投标方须知</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14:paraId="36EAE19F" w14:textId="45C9B97B" w:rsidR="00C3550E" w:rsidRDefault="00301B74">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第五部分</w:t>
            </w:r>
          </w:p>
        </w:tc>
        <w:tc>
          <w:tcPr>
            <w:tcW w:w="3466" w:type="dxa"/>
            <w:tcBorders>
              <w:top w:val="single" w:sz="4" w:space="0" w:color="auto"/>
              <w:left w:val="nil"/>
              <w:bottom w:val="single" w:sz="4" w:space="0" w:color="auto"/>
              <w:right w:val="single" w:sz="4" w:space="0" w:color="auto"/>
            </w:tcBorders>
            <w:noWrap/>
            <w:vAlign w:val="center"/>
          </w:tcPr>
          <w:p w14:paraId="6BDE5445" w14:textId="600B01D5" w:rsidR="00C3550E" w:rsidRDefault="005D61AD">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附件</w:t>
            </w:r>
          </w:p>
        </w:tc>
      </w:tr>
      <w:tr w:rsidR="00C3550E" w14:paraId="3F05C321" w14:textId="77777777">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6918AE5E" w14:textId="77777777" w:rsidR="00C3550E" w:rsidRDefault="006179BA">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第三部分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14:paraId="72E6442E" w14:textId="77777777" w:rsidR="00C3550E" w:rsidRDefault="006179BA">
            <w:pPr>
              <w:widowControl/>
              <w:ind w:left="142" w:hanging="142"/>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技术标准</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14:paraId="06D29878" w14:textId="77777777" w:rsidR="00C3550E" w:rsidRDefault="00C3550E">
            <w:pPr>
              <w:widowControl/>
              <w:ind w:left="142" w:hanging="142"/>
              <w:jc w:val="center"/>
              <w:rPr>
                <w:rFonts w:ascii="仿宋_GB2312" w:eastAsia="仿宋_GB2312" w:hAnsi="仿宋_GB2312" w:cs="仿宋_GB2312"/>
                <w:color w:val="000000"/>
                <w:sz w:val="28"/>
                <w:szCs w:val="28"/>
              </w:rPr>
            </w:pPr>
          </w:p>
        </w:tc>
        <w:tc>
          <w:tcPr>
            <w:tcW w:w="3466" w:type="dxa"/>
            <w:tcBorders>
              <w:top w:val="single" w:sz="4" w:space="0" w:color="auto"/>
              <w:left w:val="nil"/>
              <w:bottom w:val="single" w:sz="4" w:space="0" w:color="auto"/>
              <w:right w:val="single" w:sz="4" w:space="0" w:color="auto"/>
            </w:tcBorders>
            <w:noWrap/>
            <w:vAlign w:val="center"/>
          </w:tcPr>
          <w:p w14:paraId="582FDB88" w14:textId="77777777" w:rsidR="00C3550E" w:rsidRDefault="00C3550E">
            <w:pPr>
              <w:widowControl/>
              <w:ind w:left="142" w:hanging="142"/>
              <w:jc w:val="center"/>
              <w:rPr>
                <w:rFonts w:ascii="仿宋_GB2312" w:eastAsia="仿宋_GB2312" w:hAnsi="仿宋_GB2312" w:cs="仿宋_GB2312"/>
                <w:color w:val="000000"/>
                <w:sz w:val="28"/>
                <w:szCs w:val="28"/>
              </w:rPr>
            </w:pPr>
          </w:p>
        </w:tc>
      </w:tr>
    </w:tbl>
    <w:p w14:paraId="5B1B90D8" w14:textId="77777777" w:rsidR="00C3550E" w:rsidRDefault="006179BA">
      <w:pPr>
        <w:spacing w:line="520" w:lineRule="exact"/>
        <w:ind w:left="213" w:hanging="213"/>
        <w:jc w:val="center"/>
        <w:rPr>
          <w:rFonts w:ascii="仿宋_GB2312" w:eastAsia="仿宋_GB2312" w:hAnsi="仿宋_GB2312" w:cs="仿宋_GB2312"/>
          <w:b/>
          <w:sz w:val="36"/>
          <w:szCs w:val="36"/>
        </w:rPr>
      </w:pPr>
      <w:r>
        <w:rPr>
          <w:rFonts w:ascii="仿宋_GB2312" w:eastAsia="仿宋_GB2312" w:hAnsi="仿宋_GB2312" w:cs="仿宋_GB2312" w:hint="eastAsia"/>
          <w:b/>
          <w:sz w:val="36"/>
          <w:szCs w:val="36"/>
        </w:rPr>
        <w:t>第一部分 询比采购公告</w:t>
      </w:r>
    </w:p>
    <w:p w14:paraId="4B908FBA" w14:textId="77777777" w:rsidR="00C3550E" w:rsidRDefault="006179BA">
      <w:pPr>
        <w:autoSpaceDE w:val="0"/>
        <w:autoSpaceDN w:val="0"/>
        <w:spacing w:line="520" w:lineRule="exact"/>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尊敬的各位投标方，您好！</w:t>
      </w:r>
    </w:p>
    <w:p w14:paraId="03E6A392" w14:textId="4B71CA91" w:rsidR="00C3550E" w:rsidRDefault="006179BA">
      <w:pPr>
        <w:autoSpaceDE w:val="0"/>
        <w:autoSpaceDN w:val="0"/>
        <w:spacing w:line="520" w:lineRule="exact"/>
        <w:ind w:leftChars="-15" w:left="-31" w:firstLineChars="200"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现将中粮屯河乌什果蔬制品有限公司2024</w:t>
      </w:r>
      <w:r w:rsidR="00BA4402">
        <w:rPr>
          <w:rFonts w:ascii="仿宋_GB2312" w:eastAsia="仿宋_GB2312" w:hAnsi="仿宋_GB2312" w:cs="仿宋_GB2312" w:hint="eastAsia"/>
          <w:color w:val="000000"/>
          <w:sz w:val="32"/>
          <w:szCs w:val="32"/>
        </w:rPr>
        <w:t>年新建油品库</w:t>
      </w:r>
      <w:r>
        <w:rPr>
          <w:rFonts w:ascii="仿宋_GB2312" w:eastAsia="仿宋_GB2312" w:hAnsi="仿宋_GB2312" w:cs="仿宋_GB2312" w:hint="eastAsia"/>
          <w:color w:val="000000"/>
          <w:sz w:val="32"/>
          <w:szCs w:val="32"/>
        </w:rPr>
        <w:t>项目事宜采购公告如下：</w:t>
      </w:r>
    </w:p>
    <w:p w14:paraId="421DD914" w14:textId="77777777" w:rsidR="00C3550E" w:rsidRDefault="006179BA">
      <w:pPr>
        <w:spacing w:line="520" w:lineRule="exact"/>
        <w:rPr>
          <w:rFonts w:ascii="仿宋_GB2312" w:eastAsia="仿宋_GB2312" w:hAnsi="仿宋_GB2312" w:cs="仿宋_GB2312"/>
          <w:b/>
          <w:bCs/>
          <w:sz w:val="32"/>
          <w:szCs w:val="32"/>
        </w:rPr>
      </w:pPr>
      <w:r>
        <w:rPr>
          <w:rFonts w:ascii="仿宋_GB2312" w:eastAsia="仿宋_GB2312" w:hAnsi="仿宋_GB2312" w:cs="仿宋_GB2312" w:hint="eastAsia"/>
          <w:b/>
          <w:bCs/>
          <w:color w:val="000000"/>
          <w:sz w:val="32"/>
          <w:szCs w:val="32"/>
        </w:rPr>
        <w:t>1、采购条件：</w:t>
      </w:r>
    </w:p>
    <w:p w14:paraId="0E1DA138" w14:textId="0198EE7E" w:rsidR="00C3550E" w:rsidRDefault="006179BA">
      <w:pPr>
        <w:autoSpaceDE w:val="0"/>
        <w:autoSpaceDN w:val="0"/>
        <w:spacing w:line="520" w:lineRule="exact"/>
        <w:ind w:leftChars="-15" w:left="-31" w:firstLineChars="250" w:firstLine="80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本采购项目为中粮屯河乌什果蔬制品有限</w:t>
      </w:r>
      <w:r>
        <w:rPr>
          <w:rFonts w:ascii="仿宋_GB2312" w:eastAsia="仿宋_GB2312" w:hAnsi="仿宋_GB2312" w:cs="仿宋_GB2312" w:hint="eastAsia"/>
          <w:sz w:val="32"/>
          <w:szCs w:val="32"/>
        </w:rPr>
        <w:t>公司的</w:t>
      </w:r>
      <w:r>
        <w:rPr>
          <w:rFonts w:ascii="仿宋_GB2312" w:eastAsia="仿宋_GB2312" w:hAnsi="仿宋_GB2312" w:cs="仿宋_GB2312" w:hint="eastAsia"/>
          <w:color w:val="000000"/>
          <w:sz w:val="32"/>
          <w:szCs w:val="32"/>
        </w:rPr>
        <w:t>2024</w:t>
      </w:r>
      <w:r w:rsidR="00BA4402">
        <w:rPr>
          <w:rFonts w:ascii="仿宋_GB2312" w:eastAsia="仿宋_GB2312" w:hAnsi="仿宋_GB2312" w:cs="仿宋_GB2312" w:hint="eastAsia"/>
          <w:color w:val="000000"/>
          <w:sz w:val="32"/>
          <w:szCs w:val="32"/>
        </w:rPr>
        <w:t>年度新建油品库</w:t>
      </w:r>
      <w:r>
        <w:rPr>
          <w:rFonts w:ascii="仿宋_GB2312" w:eastAsia="仿宋_GB2312" w:hAnsi="仿宋_GB2312" w:cs="仿宋_GB2312" w:hint="eastAsia"/>
          <w:color w:val="000000"/>
          <w:sz w:val="32"/>
          <w:szCs w:val="32"/>
        </w:rPr>
        <w:t>项目</w:t>
      </w:r>
      <w:r w:rsidR="00D100C7">
        <w:rPr>
          <w:rFonts w:ascii="仿宋_GB2312" w:eastAsia="仿宋_GB2312" w:hAnsi="仿宋_GB2312" w:cs="仿宋_GB2312" w:hint="eastAsia"/>
          <w:color w:val="000000"/>
          <w:sz w:val="32"/>
          <w:szCs w:val="32"/>
        </w:rPr>
        <w:t>（公开）</w:t>
      </w:r>
      <w:r>
        <w:rPr>
          <w:rFonts w:ascii="仿宋_GB2312" w:eastAsia="仿宋_GB2312" w:hAnsi="仿宋_GB2312" w:cs="仿宋_GB2312" w:hint="eastAsia"/>
          <w:color w:val="000000"/>
          <w:sz w:val="32"/>
          <w:szCs w:val="32"/>
        </w:rPr>
        <w:t>询比采购，采购方为中粮屯河乌什果蔬制品有限公司，项目资金来源为自筹。该项目已具备询比采购条件，现</w:t>
      </w:r>
      <w:bookmarkStart w:id="0" w:name="_Toc6994"/>
      <w:r>
        <w:rPr>
          <w:rFonts w:ascii="仿宋_GB2312" w:eastAsia="仿宋_GB2312" w:hAnsi="仿宋_GB2312" w:cs="仿宋_GB2312" w:hint="eastAsia"/>
          <w:color w:val="000000"/>
          <w:sz w:val="32"/>
          <w:szCs w:val="32"/>
        </w:rPr>
        <w:t>对2024</w:t>
      </w:r>
      <w:r w:rsidR="00BA4402">
        <w:rPr>
          <w:rFonts w:ascii="仿宋_GB2312" w:eastAsia="仿宋_GB2312" w:hAnsi="仿宋_GB2312" w:cs="仿宋_GB2312" w:hint="eastAsia"/>
          <w:color w:val="000000"/>
          <w:sz w:val="32"/>
          <w:szCs w:val="32"/>
        </w:rPr>
        <w:t>年度新建油品库项目</w:t>
      </w:r>
      <w:r>
        <w:rPr>
          <w:rFonts w:ascii="仿宋_GB2312" w:eastAsia="仿宋_GB2312" w:hAnsi="仿宋_GB2312" w:cs="仿宋_GB2312" w:hint="eastAsia"/>
          <w:color w:val="000000" w:themeColor="text1"/>
          <w:sz w:val="32"/>
          <w:szCs w:val="32"/>
        </w:rPr>
        <w:t>进行</w:t>
      </w:r>
      <w:r w:rsidR="00D100C7">
        <w:rPr>
          <w:rFonts w:ascii="仿宋_GB2312" w:eastAsia="仿宋_GB2312" w:hAnsi="仿宋_GB2312" w:cs="仿宋_GB2312" w:hint="eastAsia"/>
          <w:color w:val="000000" w:themeColor="text1"/>
          <w:sz w:val="32"/>
          <w:szCs w:val="32"/>
        </w:rPr>
        <w:t>（公开）</w:t>
      </w:r>
      <w:r>
        <w:rPr>
          <w:rFonts w:ascii="仿宋_GB2312" w:eastAsia="仿宋_GB2312" w:hAnsi="仿宋_GB2312" w:cs="仿宋_GB2312" w:hint="eastAsia"/>
          <w:color w:val="000000"/>
          <w:sz w:val="32"/>
          <w:szCs w:val="32"/>
        </w:rPr>
        <w:t>询比采购。</w:t>
      </w:r>
    </w:p>
    <w:p w14:paraId="21BEA9BA" w14:textId="18DE7E91" w:rsidR="00C3550E" w:rsidRDefault="006179BA">
      <w:pPr>
        <w:autoSpaceDE w:val="0"/>
        <w:autoSpaceDN w:val="0"/>
        <w:spacing w:line="520" w:lineRule="exact"/>
        <w:contextualSpacing/>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2、项目名称</w:t>
      </w:r>
      <w:r>
        <w:rPr>
          <w:rFonts w:ascii="仿宋_GB2312" w:eastAsia="仿宋_GB2312" w:hAnsi="仿宋_GB2312" w:cs="仿宋_GB2312" w:hint="eastAsia"/>
          <w:color w:val="000000"/>
          <w:sz w:val="32"/>
          <w:szCs w:val="32"/>
        </w:rPr>
        <w:t>：中粮屯河乌什果蔬制品有限公司</w:t>
      </w:r>
      <w:r w:rsidR="00BA4402">
        <w:rPr>
          <w:rFonts w:ascii="仿宋_GB2312" w:eastAsia="仿宋_GB2312" w:hAnsi="仿宋_GB2312" w:cs="仿宋_GB2312" w:hint="eastAsia"/>
          <w:color w:val="000000"/>
          <w:sz w:val="32"/>
          <w:szCs w:val="32"/>
        </w:rPr>
        <w:t>新建油品库</w:t>
      </w:r>
      <w:r>
        <w:rPr>
          <w:rFonts w:ascii="仿宋_GB2312" w:eastAsia="仿宋_GB2312" w:hAnsi="仿宋_GB2312" w:cs="仿宋_GB2312" w:hint="eastAsia"/>
          <w:color w:val="000000"/>
          <w:sz w:val="32"/>
          <w:szCs w:val="32"/>
        </w:rPr>
        <w:t>项目</w:t>
      </w:r>
    </w:p>
    <w:p w14:paraId="2A8209E1" w14:textId="77777777" w:rsidR="00C3550E" w:rsidRDefault="006179BA">
      <w:pPr>
        <w:spacing w:line="520" w:lineRule="exact"/>
        <w:rPr>
          <w:rFonts w:ascii="仿宋_GB2312" w:eastAsia="仿宋_GB2312" w:hAnsi="仿宋_GB2312" w:cs="仿宋_GB2312"/>
          <w:sz w:val="32"/>
          <w:szCs w:val="32"/>
          <w:lang w:bidi="zh-CN"/>
        </w:rPr>
      </w:pPr>
      <w:r>
        <w:rPr>
          <w:rFonts w:ascii="仿宋_GB2312" w:eastAsia="仿宋_GB2312" w:hAnsi="仿宋_GB2312" w:cs="仿宋_GB2312" w:hint="eastAsia"/>
          <w:b/>
          <w:color w:val="000000"/>
          <w:sz w:val="32"/>
          <w:szCs w:val="32"/>
        </w:rPr>
        <w:t>3、项目概况</w:t>
      </w:r>
      <w:bookmarkEnd w:id="0"/>
      <w:r>
        <w:rPr>
          <w:rFonts w:ascii="仿宋_GB2312" w:eastAsia="仿宋_GB2312" w:hAnsi="仿宋_GB2312" w:cs="仿宋_GB2312" w:hint="eastAsia"/>
          <w:b/>
          <w:color w:val="000000"/>
          <w:sz w:val="32"/>
          <w:szCs w:val="32"/>
        </w:rPr>
        <w:t>与内容：</w:t>
      </w:r>
    </w:p>
    <w:p w14:paraId="59C1D740" w14:textId="59262A6D" w:rsidR="00C3550E" w:rsidRDefault="006179BA">
      <w:pPr>
        <w:autoSpaceDE w:val="0"/>
        <w:autoSpaceDN w:val="0"/>
        <w:adjustRightInd w:val="0"/>
        <w:snapToGrid w:val="0"/>
        <w:spacing w:line="520" w:lineRule="exact"/>
        <w:rPr>
          <w:rFonts w:ascii="仿宋_GB2312" w:eastAsia="仿宋_GB2312" w:hAnsi="仿宋_GB2312" w:cs="仿宋_GB2312"/>
          <w:sz w:val="32"/>
          <w:szCs w:val="32"/>
          <w:lang w:bidi="zh-CN"/>
        </w:rPr>
      </w:pPr>
      <w:r>
        <w:rPr>
          <w:rFonts w:ascii="仿宋_GB2312" w:eastAsia="仿宋_GB2312" w:hAnsi="仿宋_GB2312" w:cs="仿宋_GB2312" w:hint="eastAsia"/>
          <w:sz w:val="32"/>
          <w:szCs w:val="32"/>
          <w:lang w:bidi="zh-CN"/>
        </w:rPr>
        <w:t>3.1采购内容（简要描述）：</w:t>
      </w:r>
      <w:r w:rsidR="00D100C7">
        <w:rPr>
          <w:rFonts w:ascii="仿宋_GB2312" w:eastAsia="仿宋_GB2312" w:hAnsi="仿宋_GB2312" w:cs="仿宋_GB2312" w:hint="eastAsia"/>
          <w:sz w:val="32"/>
          <w:szCs w:val="32"/>
          <w:lang w:bidi="zh-CN"/>
        </w:rPr>
        <w:t>根据中粮屯河乌什果蔬制品有限公司</w:t>
      </w:r>
      <w:r w:rsidR="005B1C76">
        <w:rPr>
          <w:rFonts w:ascii="仿宋_GB2312" w:eastAsia="仿宋_GB2312" w:hAnsi="仿宋_GB2312" w:cs="仿宋_GB2312" w:hint="eastAsia"/>
          <w:sz w:val="32"/>
          <w:szCs w:val="32"/>
          <w:lang w:bidi="zh-CN"/>
        </w:rPr>
        <w:t>2024</w:t>
      </w:r>
      <w:r w:rsidR="00BA4402">
        <w:rPr>
          <w:rFonts w:ascii="仿宋_GB2312" w:eastAsia="仿宋_GB2312" w:hAnsi="仿宋_GB2312" w:cs="仿宋_GB2312" w:hint="eastAsia"/>
          <w:sz w:val="32"/>
          <w:szCs w:val="32"/>
          <w:lang w:bidi="zh-CN"/>
        </w:rPr>
        <w:t>年安全、环保检查整改的要</w:t>
      </w:r>
      <w:r w:rsidR="005B1C76">
        <w:rPr>
          <w:rFonts w:ascii="仿宋_GB2312" w:eastAsia="仿宋_GB2312" w:hAnsi="仿宋_GB2312" w:cs="仿宋_GB2312" w:hint="eastAsia"/>
          <w:sz w:val="32"/>
          <w:szCs w:val="32"/>
          <w:lang w:bidi="zh-CN"/>
        </w:rPr>
        <w:t>求</w:t>
      </w:r>
      <w:r w:rsidR="00BA4402">
        <w:rPr>
          <w:rFonts w:ascii="仿宋_GB2312" w:eastAsia="仿宋_GB2312" w:hAnsi="仿宋_GB2312" w:cs="仿宋_GB2312" w:hint="eastAsia"/>
          <w:sz w:val="32"/>
          <w:szCs w:val="32"/>
          <w:lang w:bidi="zh-CN"/>
        </w:rPr>
        <w:t>，需新建油品库</w:t>
      </w:r>
      <w:r w:rsidR="005B1C76">
        <w:rPr>
          <w:rFonts w:ascii="仿宋_GB2312" w:eastAsia="仿宋_GB2312" w:hAnsi="仿宋_GB2312" w:cs="仿宋_GB2312" w:hint="eastAsia"/>
          <w:sz w:val="32"/>
          <w:szCs w:val="32"/>
          <w:lang w:bidi="zh-CN"/>
        </w:rPr>
        <w:t>项目</w:t>
      </w:r>
      <w:r w:rsidR="00BA4402">
        <w:rPr>
          <w:rFonts w:ascii="仿宋_GB2312" w:eastAsia="仿宋_GB2312" w:hAnsi="仿宋_GB2312" w:cs="仿宋_GB2312" w:hint="eastAsia"/>
          <w:sz w:val="32"/>
          <w:szCs w:val="32"/>
          <w:lang w:bidi="zh-CN"/>
        </w:rPr>
        <w:t>进行</w:t>
      </w:r>
      <w:r w:rsidR="005B1C76">
        <w:rPr>
          <w:rFonts w:ascii="仿宋_GB2312" w:eastAsia="仿宋_GB2312" w:hAnsi="仿宋_GB2312" w:cs="仿宋_GB2312" w:hint="eastAsia"/>
          <w:sz w:val="32"/>
          <w:szCs w:val="32"/>
          <w:lang w:bidi="zh-CN"/>
        </w:rPr>
        <w:t>采购。</w:t>
      </w:r>
    </w:p>
    <w:tbl>
      <w:tblPr>
        <w:tblW w:w="9185" w:type="dxa"/>
        <w:tblInd w:w="-431" w:type="dxa"/>
        <w:tblLayout w:type="fixed"/>
        <w:tblLook w:val="0000" w:firstRow="0" w:lastRow="0" w:firstColumn="0" w:lastColumn="0" w:noHBand="0" w:noVBand="0"/>
      </w:tblPr>
      <w:tblGrid>
        <w:gridCol w:w="426"/>
        <w:gridCol w:w="1418"/>
        <w:gridCol w:w="1530"/>
        <w:gridCol w:w="1276"/>
        <w:gridCol w:w="1134"/>
        <w:gridCol w:w="1418"/>
        <w:gridCol w:w="1983"/>
      </w:tblGrid>
      <w:tr w:rsidR="007C5641" w:rsidRPr="000E1434" w14:paraId="743252F2" w14:textId="77777777" w:rsidTr="005128C9">
        <w:trPr>
          <w:trHeight w:val="907"/>
          <w:tblHeader/>
        </w:trPr>
        <w:tc>
          <w:tcPr>
            <w:tcW w:w="426" w:type="dxa"/>
            <w:tcBorders>
              <w:top w:val="single" w:sz="4" w:space="0" w:color="000000"/>
              <w:left w:val="single" w:sz="4" w:space="0" w:color="000000"/>
              <w:bottom w:val="single" w:sz="4" w:space="0" w:color="auto"/>
              <w:right w:val="single" w:sz="4" w:space="0" w:color="000000"/>
            </w:tcBorders>
            <w:noWrap/>
            <w:vAlign w:val="center"/>
          </w:tcPr>
          <w:p w14:paraId="356DCF26" w14:textId="77777777" w:rsidR="007C5641" w:rsidRPr="000E1434" w:rsidRDefault="007C5641" w:rsidP="005128C9">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sz w:val="24"/>
              </w:rPr>
              <w:t>序号</w:t>
            </w:r>
          </w:p>
        </w:tc>
        <w:tc>
          <w:tcPr>
            <w:tcW w:w="1418" w:type="dxa"/>
            <w:tcBorders>
              <w:top w:val="single" w:sz="4" w:space="0" w:color="000000"/>
              <w:left w:val="single" w:sz="4" w:space="0" w:color="000000"/>
              <w:bottom w:val="single" w:sz="4" w:space="0" w:color="auto"/>
              <w:right w:val="single" w:sz="4" w:space="0" w:color="000000"/>
            </w:tcBorders>
          </w:tcPr>
          <w:p w14:paraId="50B0A34C" w14:textId="77777777" w:rsidR="007C5641" w:rsidRDefault="007C5641" w:rsidP="005128C9">
            <w:pPr>
              <w:widowControl/>
              <w:jc w:val="center"/>
              <w:textAlignment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标的名称</w:t>
            </w:r>
          </w:p>
        </w:tc>
        <w:tc>
          <w:tcPr>
            <w:tcW w:w="1530" w:type="dxa"/>
            <w:tcBorders>
              <w:top w:val="single" w:sz="4" w:space="0" w:color="000000"/>
              <w:left w:val="single" w:sz="4" w:space="0" w:color="000000"/>
              <w:bottom w:val="single" w:sz="4" w:space="0" w:color="000000"/>
              <w:right w:val="single" w:sz="4" w:space="0" w:color="000000"/>
            </w:tcBorders>
          </w:tcPr>
          <w:p w14:paraId="23756E75" w14:textId="77777777" w:rsidR="007C5641" w:rsidRDefault="007C5641" w:rsidP="005128C9">
            <w:pPr>
              <w:widowControl/>
              <w:jc w:val="center"/>
              <w:textAlignment w:val="center"/>
              <w:rPr>
                <w:rFonts w:ascii="仿宋" w:eastAsia="仿宋" w:hAnsi="仿宋" w:cs="仿宋"/>
                <w:b/>
                <w:bCs/>
                <w:color w:val="000000"/>
                <w:kern w:val="0"/>
                <w:sz w:val="24"/>
                <w:lang w:bidi="ar"/>
              </w:rPr>
            </w:pPr>
          </w:p>
          <w:p w14:paraId="6B1B3BCB" w14:textId="77777777" w:rsidR="007C5641" w:rsidRPr="000E1434" w:rsidRDefault="007C5641" w:rsidP="005128C9">
            <w:pPr>
              <w:widowControl/>
              <w:jc w:val="center"/>
              <w:textAlignment w:val="center"/>
              <w:rPr>
                <w:rFonts w:ascii="仿宋" w:eastAsia="仿宋" w:hAnsi="仿宋" w:cs="仿宋"/>
                <w:b/>
                <w:bCs/>
                <w:color w:val="000000"/>
                <w:kern w:val="0"/>
                <w:sz w:val="24"/>
                <w:lang w:bidi="ar"/>
              </w:rPr>
            </w:pPr>
            <w:r w:rsidRPr="000E1434">
              <w:rPr>
                <w:rFonts w:ascii="仿宋" w:eastAsia="仿宋" w:hAnsi="仿宋" w:cs="仿宋" w:hint="eastAsia"/>
                <w:b/>
                <w:bCs/>
                <w:color w:val="000000"/>
                <w:kern w:val="0"/>
                <w:sz w:val="24"/>
                <w:lang w:bidi="ar"/>
              </w:rPr>
              <w:t>规格</w:t>
            </w:r>
          </w:p>
        </w:tc>
        <w:tc>
          <w:tcPr>
            <w:tcW w:w="1276" w:type="dxa"/>
            <w:tcBorders>
              <w:top w:val="single" w:sz="4" w:space="0" w:color="000000"/>
              <w:left w:val="single" w:sz="4" w:space="0" w:color="000000"/>
              <w:bottom w:val="single" w:sz="4" w:space="0" w:color="000000"/>
              <w:right w:val="single" w:sz="4" w:space="0" w:color="000000"/>
            </w:tcBorders>
          </w:tcPr>
          <w:p w14:paraId="0ED1CAEB" w14:textId="77777777" w:rsidR="007C5641" w:rsidRPr="000E1434" w:rsidRDefault="007C5641" w:rsidP="005128C9">
            <w:pPr>
              <w:widowControl/>
              <w:jc w:val="center"/>
              <w:textAlignment w:val="center"/>
              <w:rPr>
                <w:rFonts w:ascii="仿宋" w:eastAsia="仿宋" w:hAnsi="仿宋" w:cs="仿宋"/>
                <w:b/>
                <w:bCs/>
                <w:color w:val="000000"/>
                <w:kern w:val="0"/>
                <w:sz w:val="24"/>
                <w:lang w:bidi="ar"/>
              </w:rPr>
            </w:pPr>
            <w:r w:rsidRPr="000E1434">
              <w:rPr>
                <w:rFonts w:ascii="仿宋" w:eastAsia="仿宋" w:hAnsi="仿宋" w:cs="仿宋" w:hint="eastAsia"/>
                <w:b/>
                <w:bCs/>
                <w:color w:val="000000"/>
                <w:kern w:val="0"/>
                <w:sz w:val="24"/>
                <w:lang w:bidi="ar"/>
              </w:rPr>
              <w:t>单位</w:t>
            </w:r>
          </w:p>
        </w:tc>
        <w:tc>
          <w:tcPr>
            <w:tcW w:w="1134" w:type="dxa"/>
            <w:tcBorders>
              <w:top w:val="single" w:sz="4" w:space="0" w:color="000000"/>
              <w:left w:val="single" w:sz="4" w:space="0" w:color="000000"/>
              <w:bottom w:val="single" w:sz="4" w:space="0" w:color="000000"/>
              <w:right w:val="single" w:sz="4" w:space="0" w:color="000000"/>
            </w:tcBorders>
            <w:vAlign w:val="center"/>
          </w:tcPr>
          <w:p w14:paraId="216249B4" w14:textId="77777777" w:rsidR="007C5641" w:rsidRPr="000E1434" w:rsidRDefault="007C5641" w:rsidP="005128C9">
            <w:pPr>
              <w:widowControl/>
              <w:jc w:val="center"/>
              <w:textAlignment w:val="center"/>
              <w:rPr>
                <w:rFonts w:ascii="仿宋" w:eastAsia="仿宋" w:hAnsi="仿宋" w:cs="仿宋"/>
                <w:b/>
                <w:bCs/>
                <w:color w:val="000000"/>
                <w:kern w:val="0"/>
                <w:sz w:val="24"/>
                <w:lang w:bidi="ar"/>
              </w:rPr>
            </w:pPr>
            <w:r w:rsidRPr="000E1434">
              <w:rPr>
                <w:rFonts w:ascii="仿宋" w:eastAsia="仿宋" w:hAnsi="仿宋" w:cs="仿宋" w:hint="eastAsia"/>
                <w:b/>
                <w:bCs/>
                <w:color w:val="000000"/>
                <w:kern w:val="0"/>
                <w:sz w:val="24"/>
                <w:lang w:bidi="ar"/>
              </w:rPr>
              <w:t>单价</w:t>
            </w:r>
          </w:p>
          <w:p w14:paraId="52B237EF" w14:textId="77777777" w:rsidR="007C5641" w:rsidRPr="000E1434" w:rsidRDefault="007C5641" w:rsidP="005128C9">
            <w:pPr>
              <w:pStyle w:val="Default"/>
              <w:jc w:val="center"/>
              <w:rPr>
                <w:rFonts w:ascii="仿宋" w:eastAsia="仿宋" w:hAnsi="仿宋"/>
                <w:b/>
                <w:bCs/>
                <w:sz w:val="24"/>
                <w:szCs w:val="24"/>
                <w:lang w:bidi="ar"/>
              </w:rPr>
            </w:pPr>
            <w:r w:rsidRPr="000E1434">
              <w:rPr>
                <w:rFonts w:ascii="仿宋" w:eastAsia="仿宋" w:hAnsi="仿宋" w:hint="eastAsia"/>
                <w:b/>
                <w:bCs/>
                <w:sz w:val="24"/>
                <w:szCs w:val="24"/>
                <w:lang w:bidi="ar"/>
              </w:rPr>
              <w:t>（元）</w:t>
            </w:r>
          </w:p>
        </w:tc>
        <w:tc>
          <w:tcPr>
            <w:tcW w:w="1418" w:type="dxa"/>
            <w:tcBorders>
              <w:top w:val="single" w:sz="4" w:space="0" w:color="000000"/>
              <w:left w:val="single" w:sz="4" w:space="0" w:color="000000"/>
              <w:bottom w:val="single" w:sz="4" w:space="0" w:color="000000"/>
              <w:right w:val="single" w:sz="4" w:space="0" w:color="000000"/>
            </w:tcBorders>
            <w:vAlign w:val="center"/>
          </w:tcPr>
          <w:p w14:paraId="1A18B8D9" w14:textId="77777777" w:rsidR="007C5641" w:rsidRPr="000E1434" w:rsidRDefault="007C5641" w:rsidP="005128C9">
            <w:pPr>
              <w:widowControl/>
              <w:jc w:val="center"/>
              <w:textAlignment w:val="center"/>
              <w:rPr>
                <w:rFonts w:ascii="仿宋" w:eastAsia="仿宋" w:hAnsi="仿宋" w:cs="仿宋"/>
                <w:b/>
                <w:bCs/>
                <w:color w:val="000000"/>
                <w:kern w:val="0"/>
                <w:sz w:val="24"/>
                <w:lang w:bidi="ar"/>
              </w:rPr>
            </w:pPr>
            <w:r w:rsidRPr="000E1434">
              <w:rPr>
                <w:rFonts w:ascii="仿宋" w:eastAsia="仿宋" w:hAnsi="仿宋" w:cs="仿宋" w:hint="eastAsia"/>
                <w:b/>
                <w:bCs/>
                <w:color w:val="000000"/>
                <w:kern w:val="0"/>
                <w:sz w:val="24"/>
                <w:lang w:bidi="ar"/>
              </w:rPr>
              <w:t>预估金额</w:t>
            </w:r>
          </w:p>
          <w:p w14:paraId="41781B53" w14:textId="77777777" w:rsidR="007C5641" w:rsidRDefault="007C5641" w:rsidP="005128C9">
            <w:pPr>
              <w:widowControl/>
              <w:jc w:val="center"/>
              <w:textAlignment w:val="center"/>
              <w:rPr>
                <w:rFonts w:ascii="仿宋" w:eastAsia="仿宋" w:hAnsi="仿宋" w:cs="仿宋"/>
                <w:b/>
                <w:bCs/>
                <w:color w:val="000000"/>
                <w:kern w:val="0"/>
                <w:sz w:val="24"/>
                <w:lang w:bidi="ar"/>
              </w:rPr>
            </w:pPr>
            <w:r w:rsidRPr="000E1434">
              <w:rPr>
                <w:rFonts w:ascii="仿宋" w:eastAsia="仿宋" w:hAnsi="仿宋" w:cs="仿宋" w:hint="eastAsia"/>
                <w:b/>
                <w:bCs/>
                <w:color w:val="000000"/>
                <w:kern w:val="0"/>
                <w:sz w:val="24"/>
                <w:lang w:bidi="ar"/>
              </w:rPr>
              <w:t>（元）</w:t>
            </w:r>
          </w:p>
        </w:tc>
        <w:tc>
          <w:tcPr>
            <w:tcW w:w="1983" w:type="dxa"/>
            <w:tcBorders>
              <w:top w:val="single" w:sz="4" w:space="0" w:color="000000"/>
              <w:left w:val="single" w:sz="4" w:space="0" w:color="000000"/>
              <w:bottom w:val="single" w:sz="4" w:space="0" w:color="000000"/>
              <w:right w:val="single" w:sz="4" w:space="0" w:color="000000"/>
            </w:tcBorders>
          </w:tcPr>
          <w:p w14:paraId="37BD055C" w14:textId="77777777" w:rsidR="007C5641" w:rsidRDefault="007C5641" w:rsidP="005128C9">
            <w:pPr>
              <w:widowControl/>
              <w:jc w:val="center"/>
              <w:textAlignment w:val="center"/>
              <w:rPr>
                <w:rFonts w:ascii="仿宋" w:eastAsia="仿宋" w:hAnsi="仿宋" w:cs="仿宋"/>
                <w:b/>
                <w:bCs/>
                <w:color w:val="000000"/>
                <w:kern w:val="0"/>
                <w:sz w:val="24"/>
                <w:lang w:bidi="ar"/>
              </w:rPr>
            </w:pPr>
          </w:p>
          <w:p w14:paraId="69837BD4" w14:textId="77777777" w:rsidR="007C5641" w:rsidRPr="000E1434" w:rsidRDefault="007C5641" w:rsidP="005128C9">
            <w:pPr>
              <w:widowControl/>
              <w:textAlignment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备注</w:t>
            </w:r>
          </w:p>
        </w:tc>
      </w:tr>
      <w:tr w:rsidR="007C5641" w:rsidRPr="000E1434" w14:paraId="78580DB7" w14:textId="77777777" w:rsidTr="005128C9">
        <w:trPr>
          <w:trHeight w:val="455"/>
        </w:trPr>
        <w:tc>
          <w:tcPr>
            <w:tcW w:w="426" w:type="dxa"/>
            <w:tcBorders>
              <w:top w:val="single" w:sz="4" w:space="0" w:color="auto"/>
              <w:left w:val="single" w:sz="4" w:space="0" w:color="auto"/>
              <w:bottom w:val="single" w:sz="4" w:space="0" w:color="auto"/>
              <w:right w:val="single" w:sz="4" w:space="0" w:color="auto"/>
            </w:tcBorders>
            <w:noWrap/>
            <w:vAlign w:val="center"/>
          </w:tcPr>
          <w:p w14:paraId="49A51370" w14:textId="77777777" w:rsidR="007C5641" w:rsidRPr="000E1434" w:rsidRDefault="007C5641" w:rsidP="005128C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w:t>
            </w:r>
          </w:p>
        </w:tc>
        <w:tc>
          <w:tcPr>
            <w:tcW w:w="1418" w:type="dxa"/>
            <w:tcBorders>
              <w:top w:val="single" w:sz="4" w:space="0" w:color="auto"/>
              <w:left w:val="single" w:sz="4" w:space="0" w:color="auto"/>
              <w:bottom w:val="single" w:sz="4" w:space="0" w:color="auto"/>
              <w:right w:val="single" w:sz="4" w:space="0" w:color="auto"/>
            </w:tcBorders>
          </w:tcPr>
          <w:p w14:paraId="5CE77D89" w14:textId="77777777" w:rsidR="007C5641" w:rsidRPr="000E1434" w:rsidRDefault="007C5641" w:rsidP="005128C9">
            <w:pPr>
              <w:widowControl/>
              <w:jc w:val="center"/>
              <w:textAlignment w:val="center"/>
              <w:rPr>
                <w:rFonts w:ascii="仿宋" w:eastAsia="仿宋" w:hAnsi="仿宋" w:cs="宋体"/>
                <w:color w:val="000000"/>
                <w:kern w:val="0"/>
                <w:sz w:val="24"/>
                <w:lang w:bidi="ar"/>
              </w:rPr>
            </w:pPr>
            <w:r>
              <w:rPr>
                <w:rFonts w:ascii="仿宋" w:eastAsia="仿宋" w:hAnsi="仿宋" w:cs="宋体"/>
                <w:color w:val="000000"/>
                <w:kern w:val="0"/>
                <w:sz w:val="24"/>
                <w:lang w:bidi="ar"/>
              </w:rPr>
              <w:t>柴油储存间</w:t>
            </w:r>
          </w:p>
        </w:tc>
        <w:tc>
          <w:tcPr>
            <w:tcW w:w="1530" w:type="dxa"/>
            <w:tcBorders>
              <w:top w:val="single" w:sz="4" w:space="0" w:color="000000"/>
              <w:left w:val="single" w:sz="4" w:space="0" w:color="auto"/>
              <w:bottom w:val="single" w:sz="4" w:space="0" w:color="000000"/>
              <w:right w:val="single" w:sz="4" w:space="0" w:color="000000"/>
            </w:tcBorders>
          </w:tcPr>
          <w:p w14:paraId="37C7E668" w14:textId="77777777" w:rsidR="007C5641" w:rsidRPr="00A268B5" w:rsidRDefault="007C5641" w:rsidP="005128C9">
            <w:pPr>
              <w:widowControl/>
              <w:jc w:val="center"/>
              <w:textAlignment w:val="center"/>
              <w:rPr>
                <w:rFonts w:ascii="仿宋" w:eastAsia="仿宋" w:hAnsi="仿宋" w:cs="仿宋"/>
                <w:kern w:val="0"/>
                <w:sz w:val="24"/>
                <w:lang w:bidi="ar"/>
              </w:rPr>
            </w:pPr>
            <w:r w:rsidRPr="00A268B5">
              <w:rPr>
                <w:rFonts w:ascii="仿宋" w:eastAsia="仿宋" w:hAnsi="仿宋" w:cs="仿宋"/>
                <w:kern w:val="0"/>
                <w:sz w:val="24"/>
                <w:lang w:bidi="ar"/>
              </w:rPr>
              <w:t>6</w:t>
            </w:r>
            <w:r w:rsidRPr="00A268B5">
              <w:rPr>
                <w:rFonts w:ascii="仿宋" w:eastAsia="仿宋" w:hAnsi="仿宋" w:cs="仿宋" w:hint="eastAsia"/>
                <w:kern w:val="0"/>
                <w:sz w:val="24"/>
                <w:lang w:bidi="ar"/>
              </w:rPr>
              <w:t>*4*3.5</w:t>
            </w:r>
          </w:p>
        </w:tc>
        <w:tc>
          <w:tcPr>
            <w:tcW w:w="1276" w:type="dxa"/>
            <w:tcBorders>
              <w:top w:val="single" w:sz="4" w:space="0" w:color="000000"/>
              <w:left w:val="single" w:sz="4" w:space="0" w:color="000000"/>
              <w:bottom w:val="single" w:sz="4" w:space="0" w:color="000000"/>
              <w:right w:val="single" w:sz="4" w:space="0" w:color="000000"/>
            </w:tcBorders>
          </w:tcPr>
          <w:p w14:paraId="0ADF045E" w14:textId="77777777" w:rsidR="007C5641" w:rsidRPr="000E1434" w:rsidRDefault="007C5641" w:rsidP="005128C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平方米</w:t>
            </w:r>
          </w:p>
        </w:tc>
        <w:tc>
          <w:tcPr>
            <w:tcW w:w="1134" w:type="dxa"/>
            <w:tcBorders>
              <w:top w:val="single" w:sz="4" w:space="0" w:color="000000"/>
              <w:left w:val="single" w:sz="4" w:space="0" w:color="000000"/>
              <w:bottom w:val="single" w:sz="4" w:space="0" w:color="000000"/>
              <w:right w:val="single" w:sz="4" w:space="0" w:color="000000"/>
            </w:tcBorders>
            <w:vAlign w:val="center"/>
          </w:tcPr>
          <w:p w14:paraId="28B742CC" w14:textId="6002265D" w:rsidR="007C5641" w:rsidRPr="000E1434" w:rsidRDefault="00D44452" w:rsidP="005128C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98A4BE0" w14:textId="294EBDA6" w:rsidR="007C5641" w:rsidRPr="000E1434" w:rsidRDefault="00D44452" w:rsidP="005128C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698D99F4" w14:textId="3C4ED2BA" w:rsidR="007C5641" w:rsidRPr="000E1434" w:rsidRDefault="00D44452" w:rsidP="005128C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 </w:t>
            </w:r>
          </w:p>
        </w:tc>
      </w:tr>
      <w:tr w:rsidR="007C5641" w:rsidRPr="000E1434" w14:paraId="270913A9" w14:textId="77777777" w:rsidTr="005128C9">
        <w:trPr>
          <w:trHeight w:val="685"/>
        </w:trPr>
        <w:tc>
          <w:tcPr>
            <w:tcW w:w="426" w:type="dxa"/>
            <w:tcBorders>
              <w:top w:val="single" w:sz="4" w:space="0" w:color="auto"/>
              <w:left w:val="single" w:sz="4" w:space="0" w:color="auto"/>
              <w:bottom w:val="single" w:sz="4" w:space="0" w:color="auto"/>
              <w:right w:val="single" w:sz="4" w:space="0" w:color="auto"/>
            </w:tcBorders>
            <w:noWrap/>
            <w:vAlign w:val="center"/>
          </w:tcPr>
          <w:p w14:paraId="65130AC8" w14:textId="77777777" w:rsidR="007C5641" w:rsidRPr="000E1434" w:rsidRDefault="007C5641" w:rsidP="005128C9">
            <w:pPr>
              <w:widowControl/>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2</w:t>
            </w:r>
          </w:p>
        </w:tc>
        <w:tc>
          <w:tcPr>
            <w:tcW w:w="1418" w:type="dxa"/>
            <w:tcBorders>
              <w:top w:val="single" w:sz="4" w:space="0" w:color="auto"/>
              <w:left w:val="single" w:sz="4" w:space="0" w:color="auto"/>
              <w:bottom w:val="single" w:sz="4" w:space="0" w:color="auto"/>
              <w:right w:val="single" w:sz="4" w:space="0" w:color="auto"/>
            </w:tcBorders>
          </w:tcPr>
          <w:p w14:paraId="26918AAD" w14:textId="77777777" w:rsidR="007C5641" w:rsidRPr="000E1434" w:rsidRDefault="007C5641" w:rsidP="005128C9">
            <w:pPr>
              <w:widowControl/>
              <w:textAlignment w:val="center"/>
              <w:rPr>
                <w:rFonts w:ascii="仿宋" w:eastAsia="仿宋" w:hAnsi="仿宋" w:cs="宋体"/>
                <w:color w:val="000000"/>
                <w:kern w:val="0"/>
                <w:sz w:val="24"/>
                <w:lang w:bidi="ar"/>
              </w:rPr>
            </w:pPr>
            <w:r>
              <w:rPr>
                <w:rFonts w:ascii="仿宋" w:eastAsia="仿宋" w:hAnsi="仿宋" w:cs="宋体"/>
                <w:color w:val="000000"/>
                <w:kern w:val="0"/>
                <w:sz w:val="24"/>
                <w:lang w:bidi="ar"/>
              </w:rPr>
              <w:t>润滑油、脂储存间</w:t>
            </w:r>
          </w:p>
        </w:tc>
        <w:tc>
          <w:tcPr>
            <w:tcW w:w="1530" w:type="dxa"/>
            <w:tcBorders>
              <w:top w:val="single" w:sz="4" w:space="0" w:color="000000"/>
              <w:left w:val="single" w:sz="4" w:space="0" w:color="auto"/>
              <w:bottom w:val="single" w:sz="4" w:space="0" w:color="000000"/>
              <w:right w:val="single" w:sz="4" w:space="0" w:color="000000"/>
            </w:tcBorders>
          </w:tcPr>
          <w:p w14:paraId="3881D787" w14:textId="77777777" w:rsidR="007C5641" w:rsidRPr="00A268B5" w:rsidRDefault="007C5641" w:rsidP="005128C9">
            <w:pPr>
              <w:widowControl/>
              <w:jc w:val="center"/>
              <w:textAlignment w:val="center"/>
              <w:rPr>
                <w:rFonts w:ascii="仿宋" w:eastAsia="仿宋" w:hAnsi="仿宋" w:cs="仿宋"/>
                <w:kern w:val="0"/>
                <w:sz w:val="24"/>
                <w:lang w:bidi="ar"/>
              </w:rPr>
            </w:pPr>
          </w:p>
          <w:p w14:paraId="68363739" w14:textId="77777777" w:rsidR="007C5641" w:rsidRPr="00A268B5" w:rsidRDefault="007C5641" w:rsidP="005128C9">
            <w:pPr>
              <w:pStyle w:val="25"/>
              <w:ind w:leftChars="0" w:left="0" w:firstLineChars="100" w:firstLine="240"/>
              <w:rPr>
                <w:rFonts w:ascii="仿宋" w:eastAsia="仿宋" w:hAnsi="仿宋" w:cs="仿宋"/>
                <w:kern w:val="0"/>
                <w:sz w:val="24"/>
                <w:lang w:bidi="ar"/>
              </w:rPr>
            </w:pPr>
            <w:r w:rsidRPr="00A268B5">
              <w:rPr>
                <w:rFonts w:ascii="仿宋" w:eastAsia="仿宋" w:hAnsi="仿宋" w:cs="仿宋"/>
                <w:kern w:val="0"/>
                <w:sz w:val="24"/>
                <w:lang w:bidi="ar"/>
              </w:rPr>
              <w:t>6</w:t>
            </w:r>
            <w:r w:rsidRPr="00A268B5">
              <w:rPr>
                <w:rFonts w:ascii="仿宋" w:eastAsia="仿宋" w:hAnsi="仿宋" w:cs="仿宋" w:hint="eastAsia"/>
                <w:kern w:val="0"/>
                <w:sz w:val="24"/>
                <w:lang w:bidi="ar"/>
              </w:rPr>
              <w:t>*</w:t>
            </w:r>
            <w:r w:rsidRPr="00A268B5">
              <w:rPr>
                <w:rFonts w:ascii="仿宋" w:eastAsia="仿宋" w:hAnsi="仿宋" w:cs="仿宋"/>
                <w:kern w:val="0"/>
                <w:sz w:val="24"/>
                <w:lang w:bidi="ar"/>
              </w:rPr>
              <w:t>3</w:t>
            </w:r>
            <w:r w:rsidRPr="00A268B5">
              <w:rPr>
                <w:rFonts w:ascii="仿宋" w:eastAsia="仿宋" w:hAnsi="仿宋" w:cs="仿宋" w:hint="eastAsia"/>
                <w:kern w:val="0"/>
                <w:sz w:val="24"/>
                <w:lang w:bidi="ar"/>
              </w:rPr>
              <w:t>*3.5</w:t>
            </w:r>
          </w:p>
        </w:tc>
        <w:tc>
          <w:tcPr>
            <w:tcW w:w="1276" w:type="dxa"/>
            <w:tcBorders>
              <w:top w:val="single" w:sz="4" w:space="0" w:color="000000"/>
              <w:left w:val="single" w:sz="4" w:space="0" w:color="000000"/>
              <w:bottom w:val="single" w:sz="4" w:space="0" w:color="000000"/>
              <w:right w:val="single" w:sz="4" w:space="0" w:color="000000"/>
            </w:tcBorders>
          </w:tcPr>
          <w:p w14:paraId="02F1761B" w14:textId="77777777" w:rsidR="007C5641" w:rsidRDefault="007C5641" w:rsidP="005128C9">
            <w:pPr>
              <w:widowControl/>
              <w:jc w:val="center"/>
              <w:textAlignment w:val="center"/>
              <w:rPr>
                <w:rFonts w:ascii="仿宋" w:eastAsia="仿宋" w:hAnsi="仿宋" w:cs="仿宋"/>
                <w:kern w:val="0"/>
                <w:sz w:val="24"/>
                <w:lang w:bidi="ar"/>
              </w:rPr>
            </w:pPr>
          </w:p>
          <w:p w14:paraId="044C889C" w14:textId="77777777" w:rsidR="007C5641" w:rsidRPr="000E1434" w:rsidRDefault="007C5641" w:rsidP="005128C9">
            <w:pPr>
              <w:widowControl/>
              <w:jc w:val="center"/>
              <w:textAlignment w:val="center"/>
              <w:rPr>
                <w:rFonts w:ascii="仿宋" w:eastAsia="仿宋" w:hAnsi="仿宋" w:cs="仿宋"/>
                <w:kern w:val="0"/>
                <w:sz w:val="24"/>
                <w:lang w:bidi="ar"/>
              </w:rPr>
            </w:pPr>
            <w:r>
              <w:rPr>
                <w:rFonts w:ascii="仿宋" w:eastAsia="仿宋" w:hAnsi="仿宋" w:cs="仿宋"/>
                <w:kern w:val="0"/>
                <w:sz w:val="24"/>
                <w:lang w:bidi="ar"/>
              </w:rPr>
              <w:t>平方米</w:t>
            </w:r>
          </w:p>
        </w:tc>
        <w:tc>
          <w:tcPr>
            <w:tcW w:w="1134" w:type="dxa"/>
            <w:tcBorders>
              <w:top w:val="single" w:sz="4" w:space="0" w:color="000000"/>
              <w:left w:val="single" w:sz="4" w:space="0" w:color="000000"/>
              <w:bottom w:val="single" w:sz="4" w:space="0" w:color="000000"/>
              <w:right w:val="single" w:sz="4" w:space="0" w:color="000000"/>
            </w:tcBorders>
            <w:vAlign w:val="center"/>
          </w:tcPr>
          <w:p w14:paraId="07216EE4" w14:textId="122B9DE5" w:rsidR="007C5641" w:rsidRPr="000E1434" w:rsidRDefault="00D44452" w:rsidP="005128C9">
            <w:pPr>
              <w:widowControl/>
              <w:jc w:val="center"/>
              <w:textAlignment w:val="center"/>
              <w:rPr>
                <w:rFonts w:ascii="仿宋" w:eastAsia="仿宋" w:hAnsi="仿宋" w:cs="仿宋"/>
                <w:kern w:val="0"/>
                <w:sz w:val="24"/>
                <w:lang w:bidi="ar"/>
              </w:rPr>
            </w:pPr>
            <w:r>
              <w:rPr>
                <w:rFonts w:ascii="仿宋" w:eastAsia="仿宋" w:hAnsi="仿宋" w:cs="仿宋"/>
                <w:kern w:val="0"/>
                <w:sz w:val="24"/>
                <w:lang w:bidi="ar"/>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28A7DD5D" w14:textId="649562FD" w:rsidR="007C5641" w:rsidRDefault="00D44452" w:rsidP="005128C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4AE3FA60" w14:textId="695D77F5" w:rsidR="007C5641" w:rsidRPr="000E1434" w:rsidRDefault="00D44452" w:rsidP="005128C9">
            <w:pPr>
              <w:widowControl/>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 </w:t>
            </w:r>
          </w:p>
        </w:tc>
      </w:tr>
      <w:tr w:rsidR="007C5641" w:rsidRPr="000E1434" w14:paraId="2DB9AC2C" w14:textId="77777777" w:rsidTr="005128C9">
        <w:trPr>
          <w:trHeight w:val="567"/>
        </w:trPr>
        <w:tc>
          <w:tcPr>
            <w:tcW w:w="426" w:type="dxa"/>
            <w:tcBorders>
              <w:top w:val="single" w:sz="4" w:space="0" w:color="auto"/>
              <w:left w:val="single" w:sz="4" w:space="0" w:color="auto"/>
              <w:bottom w:val="single" w:sz="4" w:space="0" w:color="auto"/>
              <w:right w:val="single" w:sz="4" w:space="0" w:color="auto"/>
            </w:tcBorders>
            <w:noWrap/>
            <w:vAlign w:val="center"/>
          </w:tcPr>
          <w:p w14:paraId="22440B9E" w14:textId="77777777" w:rsidR="007C5641" w:rsidRPr="000E1434" w:rsidRDefault="007C5641" w:rsidP="005128C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w:t>
            </w:r>
          </w:p>
        </w:tc>
        <w:tc>
          <w:tcPr>
            <w:tcW w:w="1418" w:type="dxa"/>
            <w:tcBorders>
              <w:top w:val="single" w:sz="4" w:space="0" w:color="auto"/>
              <w:left w:val="single" w:sz="4" w:space="0" w:color="auto"/>
              <w:bottom w:val="single" w:sz="4" w:space="0" w:color="auto"/>
              <w:right w:val="single" w:sz="4" w:space="0" w:color="auto"/>
            </w:tcBorders>
          </w:tcPr>
          <w:p w14:paraId="277E8258" w14:textId="77777777" w:rsidR="007C5641" w:rsidRPr="000E1434" w:rsidRDefault="007C5641" w:rsidP="005128C9">
            <w:pPr>
              <w:widowControl/>
              <w:jc w:val="center"/>
              <w:textAlignment w:val="center"/>
              <w:rPr>
                <w:rFonts w:ascii="仿宋" w:eastAsia="仿宋" w:hAnsi="仿宋" w:cs="宋体"/>
                <w:color w:val="000000"/>
                <w:kern w:val="0"/>
                <w:sz w:val="24"/>
                <w:lang w:bidi="ar"/>
              </w:rPr>
            </w:pPr>
            <w:r>
              <w:rPr>
                <w:rFonts w:ascii="仿宋" w:eastAsia="仿宋" w:hAnsi="仿宋" w:cs="宋体"/>
                <w:color w:val="000000"/>
                <w:kern w:val="0"/>
                <w:sz w:val="24"/>
                <w:lang w:bidi="ar"/>
              </w:rPr>
              <w:t>废机油储存间</w:t>
            </w:r>
          </w:p>
        </w:tc>
        <w:tc>
          <w:tcPr>
            <w:tcW w:w="1530" w:type="dxa"/>
            <w:tcBorders>
              <w:top w:val="single" w:sz="4" w:space="0" w:color="000000"/>
              <w:left w:val="single" w:sz="4" w:space="0" w:color="auto"/>
              <w:bottom w:val="single" w:sz="4" w:space="0" w:color="000000"/>
              <w:right w:val="single" w:sz="4" w:space="0" w:color="000000"/>
            </w:tcBorders>
          </w:tcPr>
          <w:p w14:paraId="3B5B2A8F" w14:textId="77777777" w:rsidR="007C5641" w:rsidRPr="00A268B5" w:rsidRDefault="007C5641" w:rsidP="005128C9">
            <w:pPr>
              <w:widowControl/>
              <w:jc w:val="center"/>
              <w:textAlignment w:val="center"/>
              <w:rPr>
                <w:rFonts w:ascii="仿宋" w:eastAsia="仿宋" w:hAnsi="仿宋" w:cs="仿宋"/>
                <w:kern w:val="0"/>
                <w:sz w:val="24"/>
                <w:lang w:bidi="ar"/>
              </w:rPr>
            </w:pPr>
            <w:r w:rsidRPr="00A268B5">
              <w:rPr>
                <w:rFonts w:ascii="仿宋" w:eastAsia="仿宋" w:hAnsi="仿宋" w:cs="仿宋"/>
                <w:kern w:val="0"/>
                <w:sz w:val="24"/>
                <w:lang w:bidi="ar"/>
              </w:rPr>
              <w:t>6</w:t>
            </w:r>
            <w:r w:rsidRPr="00A268B5">
              <w:rPr>
                <w:rFonts w:ascii="仿宋" w:eastAsia="仿宋" w:hAnsi="仿宋" w:cs="仿宋" w:hint="eastAsia"/>
                <w:kern w:val="0"/>
                <w:sz w:val="24"/>
                <w:lang w:bidi="ar"/>
              </w:rPr>
              <w:t>*</w:t>
            </w:r>
            <w:r w:rsidRPr="00A268B5">
              <w:rPr>
                <w:rFonts w:ascii="仿宋" w:eastAsia="仿宋" w:hAnsi="仿宋" w:cs="仿宋"/>
                <w:kern w:val="0"/>
                <w:sz w:val="24"/>
                <w:lang w:bidi="ar"/>
              </w:rPr>
              <w:t>3</w:t>
            </w:r>
            <w:r w:rsidRPr="00A268B5">
              <w:rPr>
                <w:rFonts w:ascii="仿宋" w:eastAsia="仿宋" w:hAnsi="仿宋" w:cs="仿宋" w:hint="eastAsia"/>
                <w:kern w:val="0"/>
                <w:sz w:val="24"/>
                <w:lang w:bidi="ar"/>
              </w:rPr>
              <w:t>*3.5</w:t>
            </w:r>
          </w:p>
        </w:tc>
        <w:tc>
          <w:tcPr>
            <w:tcW w:w="1276" w:type="dxa"/>
            <w:tcBorders>
              <w:top w:val="single" w:sz="4" w:space="0" w:color="000000"/>
              <w:left w:val="single" w:sz="4" w:space="0" w:color="000000"/>
              <w:bottom w:val="single" w:sz="4" w:space="0" w:color="000000"/>
              <w:right w:val="single" w:sz="4" w:space="0" w:color="000000"/>
            </w:tcBorders>
          </w:tcPr>
          <w:p w14:paraId="337C7974" w14:textId="77777777" w:rsidR="007C5641" w:rsidRPr="000E1434" w:rsidRDefault="007C5641" w:rsidP="005128C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平方米</w:t>
            </w:r>
          </w:p>
        </w:tc>
        <w:tc>
          <w:tcPr>
            <w:tcW w:w="1134" w:type="dxa"/>
            <w:tcBorders>
              <w:top w:val="single" w:sz="4" w:space="0" w:color="000000"/>
              <w:left w:val="single" w:sz="4" w:space="0" w:color="000000"/>
              <w:bottom w:val="single" w:sz="4" w:space="0" w:color="000000"/>
              <w:right w:val="single" w:sz="4" w:space="0" w:color="000000"/>
            </w:tcBorders>
            <w:vAlign w:val="center"/>
          </w:tcPr>
          <w:p w14:paraId="494C383F" w14:textId="54C29EAA" w:rsidR="007C5641" w:rsidRPr="000E1434" w:rsidRDefault="00D44452" w:rsidP="005128C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C16B250" w14:textId="6D4F0B8A" w:rsidR="007C5641" w:rsidRPr="000E1434" w:rsidRDefault="00D44452" w:rsidP="005128C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5DC37057" w14:textId="36111EB6" w:rsidR="007C5641" w:rsidRPr="000E1434" w:rsidRDefault="00D44452" w:rsidP="005128C9">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 xml:space="preserve"> </w:t>
            </w:r>
          </w:p>
        </w:tc>
      </w:tr>
      <w:tr w:rsidR="007C5641" w:rsidRPr="000E1434" w14:paraId="3FFD60B3" w14:textId="77777777" w:rsidTr="005128C9">
        <w:trPr>
          <w:trHeight w:val="436"/>
        </w:trPr>
        <w:tc>
          <w:tcPr>
            <w:tcW w:w="426" w:type="dxa"/>
            <w:tcBorders>
              <w:top w:val="single" w:sz="4" w:space="0" w:color="auto"/>
              <w:left w:val="single" w:sz="4" w:space="0" w:color="auto"/>
              <w:bottom w:val="single" w:sz="4" w:space="0" w:color="auto"/>
              <w:right w:val="single" w:sz="4" w:space="0" w:color="auto"/>
            </w:tcBorders>
            <w:noWrap/>
            <w:vAlign w:val="center"/>
          </w:tcPr>
          <w:p w14:paraId="470EE369" w14:textId="77777777" w:rsidR="007C5641" w:rsidRDefault="007C5641" w:rsidP="005128C9">
            <w:pPr>
              <w:widowControl/>
              <w:jc w:val="center"/>
              <w:textAlignment w:val="center"/>
              <w:rPr>
                <w:rFonts w:ascii="仿宋" w:eastAsia="仿宋" w:hAnsi="仿宋" w:cs="仿宋"/>
                <w:color w:val="000000"/>
                <w:kern w:val="0"/>
                <w:sz w:val="24"/>
                <w:lang w:bidi="ar"/>
              </w:rPr>
            </w:pPr>
          </w:p>
        </w:tc>
        <w:tc>
          <w:tcPr>
            <w:tcW w:w="1418" w:type="dxa"/>
            <w:tcBorders>
              <w:top w:val="single" w:sz="4" w:space="0" w:color="auto"/>
              <w:left w:val="single" w:sz="4" w:space="0" w:color="auto"/>
              <w:bottom w:val="single" w:sz="4" w:space="0" w:color="auto"/>
              <w:right w:val="single" w:sz="4" w:space="0" w:color="auto"/>
            </w:tcBorders>
          </w:tcPr>
          <w:p w14:paraId="2136FB4D" w14:textId="77777777" w:rsidR="007C5641" w:rsidRPr="000E1434" w:rsidRDefault="007C5641" w:rsidP="005128C9">
            <w:pPr>
              <w:widowControl/>
              <w:jc w:val="center"/>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合计</w:t>
            </w:r>
          </w:p>
        </w:tc>
        <w:tc>
          <w:tcPr>
            <w:tcW w:w="1530" w:type="dxa"/>
            <w:tcBorders>
              <w:top w:val="single" w:sz="4" w:space="0" w:color="000000"/>
              <w:left w:val="single" w:sz="4" w:space="0" w:color="auto"/>
              <w:bottom w:val="single" w:sz="4" w:space="0" w:color="000000"/>
              <w:right w:val="single" w:sz="4" w:space="0" w:color="000000"/>
            </w:tcBorders>
          </w:tcPr>
          <w:p w14:paraId="55538FBD" w14:textId="77777777" w:rsidR="007C5641" w:rsidRPr="000E1434" w:rsidRDefault="007C5641" w:rsidP="005128C9">
            <w:pPr>
              <w:widowControl/>
              <w:jc w:val="center"/>
              <w:textAlignment w:val="center"/>
              <w:rPr>
                <w:rFonts w:ascii="仿宋" w:eastAsia="仿宋" w:hAnsi="仿宋" w:cs="宋体"/>
                <w:kern w:val="0"/>
                <w:sz w:val="24"/>
              </w:rPr>
            </w:pPr>
          </w:p>
        </w:tc>
        <w:tc>
          <w:tcPr>
            <w:tcW w:w="1276" w:type="dxa"/>
            <w:tcBorders>
              <w:top w:val="single" w:sz="4" w:space="0" w:color="000000"/>
              <w:left w:val="single" w:sz="4" w:space="0" w:color="000000"/>
              <w:bottom w:val="single" w:sz="4" w:space="0" w:color="000000"/>
              <w:right w:val="single" w:sz="4" w:space="0" w:color="000000"/>
            </w:tcBorders>
          </w:tcPr>
          <w:p w14:paraId="01BE2C8A" w14:textId="77777777" w:rsidR="007C5641" w:rsidRPr="000E1434" w:rsidRDefault="007C5641" w:rsidP="005128C9">
            <w:pPr>
              <w:widowControl/>
              <w:jc w:val="center"/>
              <w:textAlignment w:val="center"/>
              <w:rPr>
                <w:rFonts w:ascii="仿宋" w:eastAsia="仿宋" w:hAnsi="仿宋" w:cs="仿宋"/>
                <w:color w:val="000000"/>
                <w:kern w:val="0"/>
                <w:sz w:val="24"/>
                <w:lang w:bidi="ar"/>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BF6CAB" w14:textId="77777777" w:rsidR="007C5641" w:rsidRPr="000E1434" w:rsidRDefault="007C5641" w:rsidP="005128C9">
            <w:pPr>
              <w:widowControl/>
              <w:jc w:val="center"/>
              <w:textAlignment w:val="center"/>
              <w:rPr>
                <w:rFonts w:ascii="仿宋" w:eastAsia="仿宋" w:hAnsi="仿宋" w:cs="仿宋"/>
                <w:color w:val="000000"/>
                <w:kern w:val="0"/>
                <w:sz w:val="24"/>
                <w:lang w:bidi="ar"/>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5B8C15B" w14:textId="7710FEAA" w:rsidR="007C5641" w:rsidRPr="000E1434" w:rsidRDefault="00D44452" w:rsidP="005128C9">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 xml:space="preserve"> </w:t>
            </w:r>
            <w:bookmarkStart w:id="1" w:name="_GoBack"/>
            <w:bookmarkEnd w:id="1"/>
          </w:p>
        </w:tc>
        <w:tc>
          <w:tcPr>
            <w:tcW w:w="1983" w:type="dxa"/>
            <w:tcBorders>
              <w:top w:val="single" w:sz="4" w:space="0" w:color="000000"/>
              <w:left w:val="single" w:sz="4" w:space="0" w:color="000000"/>
              <w:bottom w:val="single" w:sz="4" w:space="0" w:color="000000"/>
              <w:right w:val="single" w:sz="4" w:space="0" w:color="000000"/>
            </w:tcBorders>
          </w:tcPr>
          <w:p w14:paraId="1BDE7363" w14:textId="77777777" w:rsidR="007C5641" w:rsidRPr="000E1434" w:rsidRDefault="007C5641" w:rsidP="005128C9">
            <w:pPr>
              <w:widowControl/>
              <w:jc w:val="center"/>
              <w:textAlignment w:val="center"/>
              <w:rPr>
                <w:rFonts w:ascii="仿宋" w:eastAsia="仿宋" w:hAnsi="仿宋" w:cs="仿宋"/>
                <w:color w:val="000000"/>
                <w:kern w:val="0"/>
                <w:sz w:val="24"/>
                <w:lang w:bidi="ar"/>
              </w:rPr>
            </w:pPr>
          </w:p>
        </w:tc>
      </w:tr>
    </w:tbl>
    <w:p w14:paraId="3DB8EAA9" w14:textId="52DDDB8C" w:rsidR="005B1C76" w:rsidRDefault="005B1C76">
      <w:pPr>
        <w:autoSpaceDE w:val="0"/>
        <w:autoSpaceDN w:val="0"/>
        <w:adjustRightInd w:val="0"/>
        <w:snapToGrid w:val="0"/>
        <w:spacing w:line="520" w:lineRule="exact"/>
        <w:rPr>
          <w:rFonts w:ascii="仿宋_GB2312" w:eastAsia="仿宋_GB2312" w:hAnsi="仿宋_GB2312" w:cs="仿宋_GB2312"/>
          <w:sz w:val="32"/>
          <w:szCs w:val="32"/>
          <w:lang w:bidi="zh-CN"/>
        </w:rPr>
      </w:pPr>
    </w:p>
    <w:p w14:paraId="7C6B9C45" w14:textId="436B9FC0" w:rsidR="00C3550E" w:rsidRDefault="006179BA">
      <w:pPr>
        <w:autoSpaceDE w:val="0"/>
        <w:autoSpaceDN w:val="0"/>
        <w:adjustRightInd w:val="0"/>
        <w:snapToGrid w:val="0"/>
        <w:spacing w:line="520" w:lineRule="exact"/>
        <w:rPr>
          <w:rFonts w:ascii="仿宋_GB2312" w:eastAsia="仿宋_GB2312" w:hAnsi="仿宋_GB2312" w:cs="仿宋_GB2312"/>
          <w:sz w:val="32"/>
          <w:szCs w:val="32"/>
          <w:lang w:bidi="zh-CN"/>
        </w:rPr>
      </w:pPr>
      <w:r>
        <w:rPr>
          <w:rFonts w:ascii="仿宋_GB2312" w:eastAsia="仿宋_GB2312" w:hAnsi="仿宋_GB2312" w:cs="仿宋_GB2312" w:hint="eastAsia"/>
          <w:sz w:val="32"/>
          <w:szCs w:val="32"/>
          <w:lang w:bidi="zh-CN"/>
        </w:rPr>
        <w:t>3.2地点：</w:t>
      </w:r>
      <w:r w:rsidR="007F0488" w:rsidRPr="007F0488">
        <w:rPr>
          <w:rFonts w:ascii="仿宋_GB2312" w:eastAsia="仿宋_GB2312" w:hAnsi="仿宋_GB2312" w:cs="仿宋_GB2312" w:hint="eastAsia"/>
          <w:sz w:val="32"/>
          <w:szCs w:val="32"/>
          <w:lang w:bidi="zh-CN"/>
        </w:rPr>
        <w:t>新疆乌什县阿克托海乡1</w:t>
      </w:r>
      <w:r w:rsidR="007F0488" w:rsidRPr="007F0488">
        <w:rPr>
          <w:rFonts w:ascii="仿宋_GB2312" w:eastAsia="仿宋_GB2312" w:hAnsi="仿宋_GB2312" w:cs="仿宋_GB2312"/>
          <w:sz w:val="32"/>
          <w:szCs w:val="32"/>
          <w:lang w:bidi="zh-CN"/>
        </w:rPr>
        <w:t>3</w:t>
      </w:r>
      <w:r w:rsidR="007F0488" w:rsidRPr="007F0488">
        <w:rPr>
          <w:rFonts w:ascii="仿宋_GB2312" w:eastAsia="仿宋_GB2312" w:hAnsi="仿宋_GB2312" w:cs="仿宋_GB2312" w:hint="eastAsia"/>
          <w:sz w:val="32"/>
          <w:szCs w:val="32"/>
          <w:lang w:bidi="zh-CN"/>
        </w:rPr>
        <w:t>村</w:t>
      </w:r>
      <w:r w:rsidR="005B1C76">
        <w:rPr>
          <w:rFonts w:ascii="仿宋_GB2312" w:eastAsia="仿宋_GB2312" w:hAnsi="仿宋_GB2312" w:cs="仿宋_GB2312" w:hint="eastAsia"/>
          <w:sz w:val="32"/>
          <w:szCs w:val="32"/>
          <w:lang w:bidi="zh-CN"/>
        </w:rPr>
        <w:t>中粮屯河乌什果蔬制品有限公司院内。</w:t>
      </w:r>
    </w:p>
    <w:p w14:paraId="47570418" w14:textId="7C54291B" w:rsidR="00C3550E" w:rsidRDefault="006179BA">
      <w:pPr>
        <w:autoSpaceDE w:val="0"/>
        <w:autoSpaceDN w:val="0"/>
        <w:adjustRightInd w:val="0"/>
        <w:snapToGrid w:val="0"/>
        <w:spacing w:line="520" w:lineRule="exact"/>
        <w:rPr>
          <w:rFonts w:ascii="仿宋_GB2312" w:eastAsia="仿宋_GB2312" w:hAnsi="仿宋_GB2312" w:cs="仿宋_GB2312"/>
          <w:color w:val="000000"/>
          <w:sz w:val="32"/>
          <w:szCs w:val="32"/>
          <w:lang w:bidi="zh-CN"/>
        </w:rPr>
      </w:pPr>
      <w:r>
        <w:rPr>
          <w:rFonts w:ascii="仿宋_GB2312" w:eastAsia="仿宋_GB2312" w:hAnsi="仿宋_GB2312" w:cs="仿宋_GB2312" w:hint="eastAsia"/>
          <w:sz w:val="32"/>
          <w:szCs w:val="32"/>
          <w:lang w:bidi="zh-CN"/>
        </w:rPr>
        <w:t>3.3完工日期：</w:t>
      </w:r>
      <w:r w:rsidR="005B1C76">
        <w:rPr>
          <w:rFonts w:ascii="仿宋_GB2312" w:eastAsia="仿宋_GB2312" w:hAnsi="仿宋_GB2312" w:cs="仿宋_GB2312" w:hint="eastAsia"/>
          <w:color w:val="000000"/>
          <w:sz w:val="32"/>
          <w:szCs w:val="32"/>
          <w:lang w:bidi="zh-CN"/>
        </w:rPr>
        <w:t>2024</w:t>
      </w:r>
      <w:r>
        <w:rPr>
          <w:rFonts w:ascii="仿宋_GB2312" w:eastAsia="仿宋_GB2312" w:hAnsi="仿宋_GB2312" w:cs="仿宋_GB2312" w:hint="eastAsia"/>
          <w:color w:val="000000"/>
          <w:sz w:val="32"/>
          <w:szCs w:val="32"/>
          <w:lang w:bidi="zh-CN"/>
        </w:rPr>
        <w:t>年</w:t>
      </w:r>
      <w:r w:rsidR="005B1C76" w:rsidRPr="00682EC8">
        <w:rPr>
          <w:rFonts w:ascii="仿宋_GB2312" w:eastAsia="仿宋_GB2312" w:hAnsi="仿宋_GB2312" w:cs="仿宋_GB2312" w:hint="eastAsia"/>
          <w:sz w:val="32"/>
          <w:szCs w:val="32"/>
          <w:lang w:bidi="zh-CN"/>
        </w:rPr>
        <w:t>6</w:t>
      </w:r>
      <w:r w:rsidRPr="00682EC8">
        <w:rPr>
          <w:rFonts w:ascii="仿宋_GB2312" w:eastAsia="仿宋_GB2312" w:hAnsi="仿宋_GB2312" w:cs="仿宋_GB2312" w:hint="eastAsia"/>
          <w:sz w:val="32"/>
          <w:szCs w:val="32"/>
          <w:lang w:bidi="zh-CN"/>
        </w:rPr>
        <w:t>月</w:t>
      </w:r>
      <w:r w:rsidR="00682EC8" w:rsidRPr="00682EC8">
        <w:rPr>
          <w:rFonts w:ascii="仿宋_GB2312" w:eastAsia="仿宋_GB2312" w:hAnsi="仿宋_GB2312" w:cs="仿宋_GB2312"/>
          <w:sz w:val="32"/>
          <w:szCs w:val="32"/>
          <w:lang w:bidi="zh-CN"/>
        </w:rPr>
        <w:t>2</w:t>
      </w:r>
      <w:r w:rsidR="002B08D5">
        <w:rPr>
          <w:rFonts w:ascii="仿宋_GB2312" w:eastAsia="仿宋_GB2312" w:hAnsi="仿宋_GB2312" w:cs="仿宋_GB2312"/>
          <w:sz w:val="32"/>
          <w:szCs w:val="32"/>
          <w:lang w:bidi="zh-CN"/>
        </w:rPr>
        <w:t>5</w:t>
      </w:r>
      <w:r>
        <w:rPr>
          <w:rFonts w:ascii="仿宋_GB2312" w:eastAsia="仿宋_GB2312" w:hAnsi="仿宋_GB2312" w:cs="仿宋_GB2312" w:hint="eastAsia"/>
          <w:color w:val="000000"/>
          <w:sz w:val="32"/>
          <w:szCs w:val="32"/>
          <w:lang w:bidi="zh-CN"/>
        </w:rPr>
        <w:t>日前。</w:t>
      </w:r>
    </w:p>
    <w:p w14:paraId="7044DE77" w14:textId="2DFE0BE0" w:rsidR="00C3550E" w:rsidRDefault="006179BA">
      <w:pPr>
        <w:autoSpaceDE w:val="0"/>
        <w:autoSpaceDN w:val="0"/>
        <w:adjustRightInd w:val="0"/>
        <w:snapToGrid w:val="0"/>
        <w:spacing w:line="520" w:lineRule="exact"/>
        <w:ind w:leftChars="-15" w:left="134" w:hanging="165"/>
        <w:rPr>
          <w:rFonts w:ascii="仿宋_GB2312" w:eastAsia="仿宋_GB2312" w:hAnsi="仿宋_GB2312" w:cs="仿宋_GB2312"/>
          <w:sz w:val="32"/>
          <w:szCs w:val="32"/>
          <w:lang w:bidi="zh-CN"/>
        </w:rPr>
      </w:pPr>
      <w:r>
        <w:rPr>
          <w:rFonts w:ascii="仿宋_GB2312" w:eastAsia="仿宋_GB2312" w:hAnsi="仿宋_GB2312" w:cs="仿宋_GB2312" w:hint="eastAsia"/>
          <w:sz w:val="32"/>
          <w:szCs w:val="32"/>
          <w:lang w:bidi="zh-CN"/>
        </w:rPr>
        <w:t>3.4采购类型及评价标准：</w:t>
      </w:r>
      <w:r w:rsidR="007C5641">
        <w:rPr>
          <w:rFonts w:ascii="仿宋_GB2312" w:eastAsia="仿宋_GB2312" w:hAnsi="仿宋_GB2312" w:cs="仿宋_GB2312" w:hint="eastAsia"/>
          <w:sz w:val="32"/>
          <w:szCs w:val="32"/>
          <w:lang w:bidi="zh-CN"/>
        </w:rPr>
        <w:t xml:space="preserve"> </w:t>
      </w:r>
      <w:r>
        <w:rPr>
          <w:rFonts w:ascii="仿宋_GB2312" w:eastAsia="仿宋_GB2312" w:hAnsi="仿宋_GB2312" w:cs="仿宋_GB2312" w:hint="eastAsia"/>
          <w:iCs/>
          <w:sz w:val="32"/>
          <w:szCs w:val="32"/>
          <w:u w:val="single" w:color="FFFFFF"/>
        </w:rPr>
        <w:t>询比采购。</w:t>
      </w:r>
    </w:p>
    <w:p w14:paraId="1D175B97" w14:textId="77777777" w:rsidR="00C3550E" w:rsidRDefault="006179BA">
      <w:pPr>
        <w:pStyle w:val="a8"/>
        <w:adjustRightInd w:val="0"/>
        <w:snapToGrid w:val="0"/>
        <w:spacing w:beforeLines="50" w:before="156" w:line="520" w:lineRule="exact"/>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4、投标方资格要求：</w:t>
      </w:r>
    </w:p>
    <w:p w14:paraId="7AAD5A44" w14:textId="06E35F17" w:rsidR="00C3550E" w:rsidRDefault="006179BA" w:rsidP="00861046">
      <w:pPr>
        <w:autoSpaceDE w:val="0"/>
        <w:autoSpaceDN w:val="0"/>
        <w:adjustRightInd w:val="0"/>
        <w:snapToGrid w:val="0"/>
        <w:spacing w:line="520" w:lineRule="exact"/>
        <w:ind w:leftChars="-15" w:left="134" w:hanging="165"/>
        <w:rPr>
          <w:rFonts w:ascii="仿宋_GB2312" w:eastAsia="仿宋_GB2312" w:hAnsi="仿宋_GB2312" w:cs="仿宋_GB2312"/>
          <w:sz w:val="32"/>
          <w:szCs w:val="32"/>
          <w:lang w:bidi="zh-CN"/>
        </w:rPr>
      </w:pPr>
      <w:r>
        <w:rPr>
          <w:rFonts w:ascii="仿宋_GB2312" w:eastAsia="仿宋_GB2312" w:hAnsi="仿宋_GB2312" w:cs="仿宋_GB2312" w:hint="eastAsia"/>
          <w:sz w:val="32"/>
          <w:szCs w:val="32"/>
          <w:lang w:bidi="zh-CN"/>
        </w:rPr>
        <w:t>4.1投标方须为在中华人民共和国境内依法注册的</w:t>
      </w:r>
      <w:r w:rsidR="00861046">
        <w:rPr>
          <w:rFonts w:ascii="仿宋_GB2312" w:eastAsia="仿宋_GB2312" w:hAnsi="仿宋_GB2312" w:cs="仿宋_GB2312" w:hint="eastAsia"/>
          <w:sz w:val="32"/>
          <w:szCs w:val="32"/>
          <w:lang w:bidi="zh-CN"/>
        </w:rPr>
        <w:t>正常运营的</w:t>
      </w:r>
      <w:r w:rsidR="005B1C76">
        <w:rPr>
          <w:rFonts w:ascii="仿宋_GB2312" w:eastAsia="仿宋_GB2312" w:hAnsi="仿宋_GB2312" w:cs="仿宋_GB2312" w:hint="eastAsia"/>
          <w:sz w:val="32"/>
          <w:szCs w:val="32"/>
          <w:lang w:bidi="zh-CN"/>
        </w:rPr>
        <w:t>各工商</w:t>
      </w:r>
      <w:r>
        <w:rPr>
          <w:rFonts w:ascii="仿宋_GB2312" w:eastAsia="仿宋_GB2312" w:hAnsi="仿宋_GB2312" w:cs="仿宋_GB2312" w:hint="eastAsia"/>
          <w:sz w:val="32"/>
          <w:szCs w:val="32"/>
          <w:lang w:bidi="zh-CN"/>
        </w:rPr>
        <w:t>企业</w:t>
      </w:r>
      <w:r w:rsidR="00861046">
        <w:rPr>
          <w:rFonts w:ascii="仿宋_GB2312" w:eastAsia="仿宋_GB2312" w:hAnsi="仿宋_GB2312" w:cs="仿宋_GB2312" w:hint="eastAsia"/>
          <w:sz w:val="32"/>
          <w:szCs w:val="32"/>
          <w:lang w:bidi="zh-CN"/>
        </w:rPr>
        <w:t>。</w:t>
      </w:r>
    </w:p>
    <w:p w14:paraId="676CCA41" w14:textId="77777777" w:rsidR="00C3550E" w:rsidRPr="000278E2" w:rsidRDefault="006179BA" w:rsidP="002E5FFC">
      <w:pPr>
        <w:pStyle w:val="af9"/>
      </w:pPr>
      <w:r>
        <w:rPr>
          <w:rFonts w:hint="eastAsia"/>
        </w:rPr>
        <w:t>4.2资质要求：</w:t>
      </w:r>
    </w:p>
    <w:p w14:paraId="5397FAA6" w14:textId="4C0FC6C2" w:rsidR="00C3550E" w:rsidRDefault="006179BA" w:rsidP="002E5FFC">
      <w:pPr>
        <w:pStyle w:val="af9"/>
      </w:pPr>
      <w:r>
        <w:rPr>
          <w:rFonts w:hint="eastAsia"/>
        </w:rPr>
        <w:lastRenderedPageBreak/>
        <w:t>营业执照上经营范围内需具有</w:t>
      </w:r>
      <w:r w:rsidR="00EF5DE7">
        <w:rPr>
          <w:rFonts w:hint="eastAsia"/>
        </w:rPr>
        <w:t>土建工程施工，土建维修</w:t>
      </w:r>
      <w:r>
        <w:rPr>
          <w:rFonts w:hint="eastAsia"/>
        </w:rPr>
        <w:t>等</w:t>
      </w:r>
      <w:r w:rsidR="00EF5DE7">
        <w:rPr>
          <w:rFonts w:hint="eastAsia"/>
        </w:rPr>
        <w:t>类似</w:t>
      </w:r>
      <w:r>
        <w:rPr>
          <w:rFonts w:hint="eastAsia"/>
        </w:rPr>
        <w:t>内容。</w:t>
      </w:r>
    </w:p>
    <w:p w14:paraId="7144AB33" w14:textId="06483E10" w:rsidR="00C3550E" w:rsidRDefault="000278E2" w:rsidP="002E5FFC">
      <w:pPr>
        <w:pStyle w:val="af9"/>
      </w:pPr>
      <w:r>
        <w:rPr>
          <w:rFonts w:hint="eastAsia"/>
        </w:rPr>
        <w:t>4.</w:t>
      </w:r>
      <w:r>
        <w:t>3</w:t>
      </w:r>
      <w:r w:rsidR="006179BA">
        <w:rPr>
          <w:rFonts w:hint="eastAsia"/>
        </w:rPr>
        <w:t>本次采购不接受联合体投标。</w:t>
      </w:r>
    </w:p>
    <w:p w14:paraId="7268BE1B" w14:textId="0993811D" w:rsidR="00C3550E" w:rsidRDefault="00861046" w:rsidP="002E5FFC">
      <w:pPr>
        <w:pStyle w:val="af9"/>
      </w:pPr>
      <w:r>
        <w:rPr>
          <w:rFonts w:hint="eastAsia"/>
        </w:rPr>
        <w:t>4.</w:t>
      </w:r>
      <w:r w:rsidR="000278E2">
        <w:t>4</w:t>
      </w:r>
      <w:r w:rsidR="006179BA">
        <w:rPr>
          <w:rFonts w:hint="eastAsia"/>
        </w:rPr>
        <w:t>投标单位管理人员及项目负责人未被列为失信执行人。</w:t>
      </w:r>
    </w:p>
    <w:p w14:paraId="3752184E" w14:textId="0CC7E1EE" w:rsidR="00C3550E" w:rsidRDefault="00861046" w:rsidP="002E5FFC">
      <w:pPr>
        <w:pStyle w:val="af9"/>
      </w:pPr>
      <w:r>
        <w:rPr>
          <w:rFonts w:hint="eastAsia"/>
        </w:rPr>
        <w:t>4.</w:t>
      </w:r>
      <w:r w:rsidR="000278E2">
        <w:t>5</w:t>
      </w:r>
      <w:r w:rsidR="006179BA">
        <w:rPr>
          <w:rFonts w:hint="eastAsia"/>
        </w:rPr>
        <w:t>本项目不接受中粮糖业供应商黑名单（以中粮糖业下发的黑名单为准）的企业参与投标；</w:t>
      </w:r>
    </w:p>
    <w:p w14:paraId="268644BD" w14:textId="780B1FAF" w:rsidR="00861046" w:rsidRDefault="00861046" w:rsidP="005D61AD">
      <w:pPr>
        <w:pStyle w:val="af9"/>
        <w:rPr>
          <w:rFonts w:hint="eastAsia"/>
        </w:rPr>
      </w:pPr>
      <w:r>
        <w:rPr>
          <w:rFonts w:hint="eastAsia"/>
        </w:rPr>
        <w:t>4.</w:t>
      </w:r>
      <w:r w:rsidR="000278E2">
        <w:t>6</w:t>
      </w:r>
      <w:r w:rsidR="006179BA">
        <w:rPr>
          <w:rFonts w:hint="eastAsia"/>
        </w:rPr>
        <w:t>与采购人存在利害关系可能影响采购公正性的法人、其他组织或者个人，不得参加投标。单位负责人为同一人或者存在控股、管理关系的不同单位，不得参加同一包件投标或者未划分包件的同一采购项目投标。存在以上情况的，在通过资格预审的情况下，允许最先报名的潜在竞谈人参与投标。</w:t>
      </w:r>
    </w:p>
    <w:p w14:paraId="08A3A896" w14:textId="77777777" w:rsidR="00C3550E" w:rsidRDefault="006179BA">
      <w:pPr>
        <w:pStyle w:val="a8"/>
        <w:adjustRightInd w:val="0"/>
        <w:snapToGrid w:val="0"/>
        <w:spacing w:beforeLines="50" w:before="156" w:line="520" w:lineRule="exact"/>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5、报价要求：</w:t>
      </w:r>
    </w:p>
    <w:p w14:paraId="09873359" w14:textId="77777777" w:rsidR="00C3550E" w:rsidRDefault="006179BA">
      <w:pPr>
        <w:pStyle w:val="a8"/>
        <w:adjustRightInd w:val="0"/>
        <w:snapToGrid w:val="0"/>
        <w:spacing w:beforeLines="50" w:before="156" w:line="52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5.1报价</w:t>
      </w:r>
    </w:p>
    <w:p w14:paraId="5FA58DB3" w14:textId="037ABC61" w:rsidR="00FC299F" w:rsidRDefault="006179BA" w:rsidP="00FC299F">
      <w:pPr>
        <w:pStyle w:val="a8"/>
        <w:adjustRightInd w:val="0"/>
        <w:snapToGrid w:val="0"/>
        <w:spacing w:beforeLines="50" w:before="156" w:line="52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EPS</w:t>
      </w:r>
      <w:r w:rsidR="002605FF">
        <w:rPr>
          <w:rFonts w:ascii="仿宋_GB2312" w:eastAsia="仿宋_GB2312" w:hAnsi="仿宋_GB2312" w:cs="仿宋_GB2312" w:hint="eastAsia"/>
          <w:sz w:val="32"/>
          <w:szCs w:val="32"/>
        </w:rPr>
        <w:t>采购平台填写电子报价。</w:t>
      </w:r>
    </w:p>
    <w:p w14:paraId="2C3D8A6C" w14:textId="6D39FD64" w:rsidR="00C3550E" w:rsidRDefault="006179BA" w:rsidP="00FC299F">
      <w:pPr>
        <w:pStyle w:val="a8"/>
        <w:adjustRightInd w:val="0"/>
        <w:snapToGrid w:val="0"/>
        <w:spacing w:beforeLines="50" w:before="156" w:line="52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报价其他要求</w:t>
      </w:r>
      <w:r>
        <w:rPr>
          <w:rFonts w:ascii="仿宋_GB2312" w:eastAsia="仿宋_GB2312" w:hAnsi="仿宋_GB2312" w:cs="仿宋_GB2312" w:hint="eastAsia"/>
          <w:sz w:val="32"/>
          <w:szCs w:val="32"/>
          <w:u w:val="single"/>
        </w:rPr>
        <w:t xml:space="preserve">  </w:t>
      </w:r>
      <w:r w:rsidR="00FC299F">
        <w:rPr>
          <w:rFonts w:ascii="仿宋_GB2312" w:eastAsia="仿宋_GB2312" w:hAnsi="仿宋_GB2312" w:cs="仿宋_GB2312" w:hint="eastAsia"/>
          <w:sz w:val="32"/>
          <w:szCs w:val="32"/>
          <w:u w:val="single"/>
        </w:rPr>
        <w:t>必需上传盖章版报价单</w:t>
      </w:r>
    </w:p>
    <w:p w14:paraId="4FF41259" w14:textId="77777777" w:rsidR="00C3550E" w:rsidRDefault="006179BA">
      <w:pPr>
        <w:pStyle w:val="a8"/>
        <w:adjustRightInd w:val="0"/>
        <w:snapToGrid w:val="0"/>
        <w:spacing w:line="52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5.2采购报价过程中在EPS采购平台选择对应税率类型。</w:t>
      </w:r>
    </w:p>
    <w:p w14:paraId="6170B440" w14:textId="5450E9B0" w:rsidR="00C3550E" w:rsidRDefault="006179BA" w:rsidP="002E5FFC">
      <w:pPr>
        <w:pStyle w:val="af9"/>
      </w:pPr>
      <w:r>
        <w:rPr>
          <w:rFonts w:hint="eastAsia"/>
        </w:rPr>
        <w:t>5.3采购报价中须包含：</w:t>
      </w:r>
      <w:r w:rsidR="00FC299F">
        <w:rPr>
          <w:rFonts w:hint="eastAsia"/>
        </w:rPr>
        <w:t>材料</w:t>
      </w:r>
      <w:r w:rsidR="000278E2">
        <w:rPr>
          <w:rFonts w:hint="eastAsia"/>
        </w:rPr>
        <w:t>费</w:t>
      </w:r>
      <w:r>
        <w:rPr>
          <w:rFonts w:hint="eastAsia"/>
        </w:rPr>
        <w:t>、</w:t>
      </w:r>
      <w:r w:rsidR="00FC299F">
        <w:rPr>
          <w:rFonts w:hint="eastAsia"/>
        </w:rPr>
        <w:t>人工费</w:t>
      </w:r>
      <w:r>
        <w:rPr>
          <w:rFonts w:hint="eastAsia"/>
        </w:rPr>
        <w:t>、</w:t>
      </w:r>
      <w:r w:rsidR="000278E2">
        <w:rPr>
          <w:rFonts w:hint="eastAsia"/>
        </w:rPr>
        <w:t>安全管理费、劳动保护费、</w:t>
      </w:r>
      <w:r>
        <w:rPr>
          <w:rFonts w:hint="eastAsia"/>
        </w:rPr>
        <w:t>税费等</w:t>
      </w:r>
      <w:r w:rsidRPr="00FC299F">
        <w:rPr>
          <w:rFonts w:hint="eastAsia"/>
        </w:rPr>
        <w:t>。</w:t>
      </w:r>
    </w:p>
    <w:p w14:paraId="3BBFE5E0" w14:textId="77777777" w:rsidR="00C3550E" w:rsidRDefault="006179BA">
      <w:pPr>
        <w:spacing w:line="520" w:lineRule="exact"/>
        <w:rPr>
          <w:rFonts w:ascii="仿宋_GB2312" w:eastAsia="仿宋_GB2312" w:hAnsi="仿宋_GB2312" w:cs="仿宋_GB2312"/>
          <w:b/>
          <w:color w:val="000000"/>
          <w:sz w:val="32"/>
          <w:szCs w:val="32"/>
        </w:rPr>
      </w:pPr>
      <w:bookmarkStart w:id="2" w:name="_Toc32567"/>
      <w:r>
        <w:rPr>
          <w:rFonts w:ascii="仿宋_GB2312" w:eastAsia="仿宋_GB2312" w:hAnsi="仿宋_GB2312" w:cs="仿宋_GB2312" w:hint="eastAsia"/>
          <w:b/>
          <w:color w:val="000000"/>
          <w:sz w:val="32"/>
          <w:szCs w:val="32"/>
        </w:rPr>
        <w:t>6、 采购文件的获取</w:t>
      </w:r>
      <w:bookmarkEnd w:id="2"/>
      <w:r>
        <w:rPr>
          <w:rFonts w:ascii="仿宋_GB2312" w:eastAsia="仿宋_GB2312" w:hAnsi="仿宋_GB2312" w:cs="仿宋_GB2312" w:hint="eastAsia"/>
          <w:b/>
          <w:color w:val="000000"/>
          <w:sz w:val="32"/>
          <w:szCs w:val="32"/>
        </w:rPr>
        <w:t>及递交</w:t>
      </w:r>
    </w:p>
    <w:p w14:paraId="4BE2880F" w14:textId="77777777" w:rsidR="00C3550E" w:rsidRDefault="006179BA">
      <w:pPr>
        <w:spacing w:line="520" w:lineRule="exact"/>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6.1项目采购文件的获取及递交方式</w:t>
      </w:r>
    </w:p>
    <w:p w14:paraId="78218A77" w14:textId="7B5BC66D" w:rsidR="00C3550E" w:rsidRPr="00664406" w:rsidRDefault="006179BA" w:rsidP="00664406">
      <w:pPr>
        <w:rPr>
          <w:rFonts w:ascii="仿宋_GB2312" w:eastAsia="仿宋_GB2312"/>
          <w:sz w:val="28"/>
        </w:rPr>
      </w:pPr>
      <w:r>
        <w:rPr>
          <w:rFonts w:ascii="仿宋_GB2312" w:eastAsia="仿宋_GB2312" w:hAnsi="仿宋_GB2312" w:cs="仿宋_GB2312" w:hint="eastAsia"/>
          <w:color w:val="000000"/>
          <w:sz w:val="32"/>
          <w:szCs w:val="32"/>
        </w:rPr>
        <w:t xml:space="preserve"> </w:t>
      </w:r>
      <w:r w:rsidR="00664406" w:rsidRPr="00664406">
        <w:rPr>
          <w:rFonts w:ascii="仿宋_GB2312" w:eastAsia="仿宋_GB2312" w:hint="eastAsia"/>
          <w:sz w:val="32"/>
          <w:szCs w:val="32"/>
        </w:rPr>
        <w:t>投标方获取采购文件的时间及方式</w:t>
      </w:r>
      <w:r w:rsidR="00664406">
        <w:rPr>
          <w:rFonts w:ascii="仿宋_GB2312" w:eastAsia="仿宋_GB2312" w:hAnsi="仿宋_GB2312" w:cs="仿宋_GB2312" w:hint="eastAsia"/>
          <w:sz w:val="32"/>
          <w:szCs w:val="32"/>
        </w:rPr>
        <w:t>报名截止日期</w:t>
      </w:r>
      <w:r w:rsidR="00FC299F" w:rsidRPr="00682EC8">
        <w:rPr>
          <w:rFonts w:ascii="仿宋_GB2312" w:eastAsia="仿宋_GB2312" w:hAnsi="仿宋_GB2312" w:cs="仿宋_GB2312" w:hint="eastAsia"/>
          <w:sz w:val="32"/>
          <w:szCs w:val="32"/>
        </w:rPr>
        <w:t>2024</w:t>
      </w:r>
      <w:r w:rsidRPr="00682EC8">
        <w:rPr>
          <w:rFonts w:ascii="仿宋_GB2312" w:eastAsia="仿宋_GB2312" w:hAnsi="仿宋_GB2312" w:cs="仿宋_GB2312" w:hint="eastAsia"/>
          <w:sz w:val="32"/>
          <w:szCs w:val="32"/>
        </w:rPr>
        <w:t>年</w:t>
      </w:r>
      <w:r w:rsidR="00C610B6" w:rsidRPr="00682EC8">
        <w:rPr>
          <w:rFonts w:ascii="仿宋_GB2312" w:eastAsia="仿宋_GB2312" w:hAnsi="仿宋_GB2312" w:cs="仿宋_GB2312"/>
          <w:sz w:val="32"/>
          <w:szCs w:val="32"/>
        </w:rPr>
        <w:t>5</w:t>
      </w:r>
      <w:r w:rsidRPr="00682EC8">
        <w:rPr>
          <w:rFonts w:ascii="仿宋_GB2312" w:eastAsia="仿宋_GB2312" w:hAnsi="仿宋_GB2312" w:cs="仿宋_GB2312" w:hint="eastAsia"/>
          <w:sz w:val="32"/>
          <w:szCs w:val="32"/>
        </w:rPr>
        <w:t>月</w:t>
      </w:r>
      <w:r w:rsidR="002B08D5">
        <w:rPr>
          <w:rFonts w:ascii="仿宋_GB2312" w:eastAsia="仿宋_GB2312" w:hAnsi="仿宋_GB2312" w:cs="仿宋_GB2312"/>
          <w:sz w:val="32"/>
          <w:szCs w:val="32"/>
        </w:rPr>
        <w:t>1</w:t>
      </w:r>
      <w:r w:rsidR="000278E2">
        <w:rPr>
          <w:rFonts w:ascii="仿宋_GB2312" w:eastAsia="仿宋_GB2312" w:hAnsi="仿宋_GB2312" w:cs="仿宋_GB2312"/>
          <w:sz w:val="32"/>
          <w:szCs w:val="32"/>
        </w:rPr>
        <w:t>4</w:t>
      </w:r>
      <w:r w:rsidRPr="00682EC8">
        <w:rPr>
          <w:rFonts w:ascii="仿宋_GB2312" w:eastAsia="仿宋_GB2312" w:hAnsi="仿宋_GB2312" w:cs="仿宋_GB2312" w:hint="eastAsia"/>
          <w:sz w:val="32"/>
          <w:szCs w:val="32"/>
        </w:rPr>
        <w:t>日</w:t>
      </w:r>
      <w:r w:rsidR="00FC299F" w:rsidRPr="00682EC8">
        <w:rPr>
          <w:rFonts w:ascii="仿宋_GB2312" w:eastAsia="仿宋_GB2312" w:hAnsi="仿宋_GB2312" w:cs="仿宋_GB2312" w:hint="eastAsia"/>
          <w:sz w:val="32"/>
          <w:szCs w:val="32"/>
        </w:rPr>
        <w:t>0</w:t>
      </w:r>
      <w:r w:rsidR="002605FF" w:rsidRPr="00682EC8">
        <w:rPr>
          <w:rFonts w:ascii="仿宋_GB2312" w:eastAsia="仿宋_GB2312" w:hAnsi="仿宋_GB2312" w:cs="仿宋_GB2312" w:hint="eastAsia"/>
          <w:sz w:val="32"/>
          <w:szCs w:val="32"/>
        </w:rPr>
        <w:t>0:00</w:t>
      </w:r>
      <w:r w:rsidRPr="00682EC8">
        <w:rPr>
          <w:rFonts w:ascii="仿宋_GB2312" w:eastAsia="仿宋_GB2312" w:hAnsi="仿宋_GB2312" w:cs="仿宋_GB2312" w:hint="eastAsia"/>
          <w:sz w:val="32"/>
          <w:szCs w:val="32"/>
        </w:rPr>
        <w:t>分前</w:t>
      </w:r>
      <w:r w:rsidR="00664406">
        <w:rPr>
          <w:rFonts w:ascii="仿宋_GB2312" w:eastAsia="仿宋_GB2312" w:hAnsi="仿宋_GB2312" w:cs="仿宋_GB2312" w:hint="eastAsia"/>
          <w:sz w:val="32"/>
          <w:szCs w:val="32"/>
        </w:rPr>
        <w:t>，投标方需</w:t>
      </w:r>
      <w:r w:rsidRPr="00682EC8">
        <w:rPr>
          <w:rFonts w:ascii="仿宋_GB2312" w:eastAsia="仿宋_GB2312" w:hAnsi="仿宋_GB2312" w:cs="仿宋_GB2312" w:hint="eastAsia"/>
          <w:sz w:val="32"/>
          <w:szCs w:val="32"/>
        </w:rPr>
        <w:t>在中粮糖业EPS采购平台（网址：</w:t>
      </w:r>
      <w:hyperlink r:id="rId8" w:history="1">
        <w:r w:rsidRPr="00682EC8">
          <w:rPr>
            <w:rStyle w:val="af6"/>
            <w:rFonts w:ascii="仿宋_GB2312" w:eastAsia="仿宋_GB2312" w:hAnsi="仿宋_GB2312" w:cs="仿宋_GB2312" w:hint="eastAsia"/>
            <w:color w:val="auto"/>
            <w:sz w:val="32"/>
            <w:szCs w:val="32"/>
          </w:rPr>
          <w:t>https://eps.cofcosugar.com/</w:t>
        </w:r>
      </w:hyperlink>
      <w:r w:rsidRPr="00682EC8">
        <w:rPr>
          <w:rFonts w:ascii="仿宋_GB2312" w:eastAsia="仿宋_GB2312" w:hAnsi="仿宋_GB2312" w:cs="仿宋_GB2312" w:hint="eastAsia"/>
          <w:sz w:val="32"/>
          <w:szCs w:val="32"/>
        </w:rPr>
        <w:t>）完成注册报名；</w:t>
      </w:r>
      <w:r w:rsidR="00664406" w:rsidRPr="00664406">
        <w:rPr>
          <w:rFonts w:hint="eastAsia"/>
          <w:sz w:val="32"/>
          <w:szCs w:val="32"/>
        </w:rPr>
        <w:t>获取采购文件日</w:t>
      </w:r>
      <w:r w:rsidR="00664406" w:rsidRPr="00664406">
        <w:rPr>
          <w:rFonts w:hint="eastAsia"/>
          <w:sz w:val="32"/>
          <w:szCs w:val="32"/>
        </w:rPr>
        <w:lastRenderedPageBreak/>
        <w:t>期：采购方组织资格审查合格后，</w:t>
      </w:r>
      <w:r w:rsidR="00FC299F" w:rsidRPr="00682EC8">
        <w:rPr>
          <w:rFonts w:ascii="仿宋_GB2312" w:eastAsia="仿宋_GB2312" w:hAnsi="仿宋_GB2312" w:cs="仿宋_GB2312" w:hint="eastAsia"/>
          <w:sz w:val="32"/>
          <w:szCs w:val="32"/>
        </w:rPr>
        <w:t>2024</w:t>
      </w:r>
      <w:r w:rsidRPr="00682EC8">
        <w:rPr>
          <w:rFonts w:ascii="仿宋_GB2312" w:eastAsia="仿宋_GB2312" w:hAnsi="仿宋_GB2312" w:cs="仿宋_GB2312" w:hint="eastAsia"/>
          <w:sz w:val="32"/>
          <w:szCs w:val="32"/>
        </w:rPr>
        <w:t>年</w:t>
      </w:r>
      <w:r w:rsidR="0052263A" w:rsidRPr="00682EC8">
        <w:rPr>
          <w:rFonts w:ascii="仿宋_GB2312" w:eastAsia="仿宋_GB2312" w:hAnsi="仿宋_GB2312" w:cs="仿宋_GB2312"/>
          <w:sz w:val="32"/>
          <w:szCs w:val="32"/>
        </w:rPr>
        <w:t>5</w:t>
      </w:r>
      <w:r w:rsidRPr="00682EC8">
        <w:rPr>
          <w:rFonts w:ascii="仿宋_GB2312" w:eastAsia="仿宋_GB2312" w:hAnsi="仿宋_GB2312" w:cs="仿宋_GB2312" w:hint="eastAsia"/>
          <w:sz w:val="32"/>
          <w:szCs w:val="32"/>
        </w:rPr>
        <w:t>月</w:t>
      </w:r>
      <w:r w:rsidR="002B08D5">
        <w:rPr>
          <w:rFonts w:ascii="仿宋_GB2312" w:eastAsia="仿宋_GB2312" w:hAnsi="仿宋_GB2312" w:cs="仿宋_GB2312"/>
          <w:sz w:val="32"/>
          <w:szCs w:val="32"/>
        </w:rPr>
        <w:t>17</w:t>
      </w:r>
      <w:r w:rsidRPr="00682EC8">
        <w:rPr>
          <w:rFonts w:ascii="仿宋_GB2312" w:eastAsia="仿宋_GB2312" w:hAnsi="仿宋_GB2312" w:cs="仿宋_GB2312" w:hint="eastAsia"/>
          <w:sz w:val="32"/>
          <w:szCs w:val="32"/>
        </w:rPr>
        <w:t>日</w:t>
      </w:r>
      <w:r w:rsidR="00FC299F" w:rsidRPr="00682EC8">
        <w:rPr>
          <w:rFonts w:ascii="仿宋_GB2312" w:eastAsia="仿宋_GB2312" w:hAnsi="仿宋_GB2312" w:cs="仿宋_GB2312" w:hint="eastAsia"/>
          <w:sz w:val="32"/>
          <w:szCs w:val="32"/>
        </w:rPr>
        <w:t>00:00</w:t>
      </w:r>
      <w:r w:rsidRPr="00682EC8">
        <w:rPr>
          <w:rFonts w:ascii="仿宋_GB2312" w:eastAsia="仿宋_GB2312" w:hAnsi="仿宋_GB2312" w:cs="仿宋_GB2312" w:hint="eastAsia"/>
          <w:sz w:val="32"/>
          <w:szCs w:val="32"/>
        </w:rPr>
        <w:t>后</w:t>
      </w:r>
      <w:r w:rsidR="00664406">
        <w:rPr>
          <w:rFonts w:ascii="仿宋_GB2312" w:eastAsia="仿宋_GB2312" w:hAnsi="仿宋_GB2312" w:cs="仿宋_GB2312" w:hint="eastAsia"/>
          <w:sz w:val="32"/>
          <w:szCs w:val="32"/>
        </w:rPr>
        <w:t>，投标方</w:t>
      </w:r>
      <w:r w:rsidRPr="00682EC8">
        <w:rPr>
          <w:rFonts w:ascii="仿宋_GB2312" w:eastAsia="仿宋_GB2312" w:hAnsi="仿宋_GB2312" w:cs="仿宋_GB2312" w:hint="eastAsia"/>
          <w:sz w:val="32"/>
          <w:szCs w:val="32"/>
        </w:rPr>
        <w:t>通过EPS采购平台获取采购文件；</w:t>
      </w:r>
      <w:r w:rsidR="00664406">
        <w:rPr>
          <w:rFonts w:ascii="仿宋_GB2312" w:eastAsia="仿宋_GB2312" w:hAnsi="仿宋_GB2312" w:cs="仿宋_GB2312" w:hint="eastAsia"/>
          <w:sz w:val="32"/>
          <w:szCs w:val="32"/>
        </w:rPr>
        <w:t>投标截止时间</w:t>
      </w:r>
      <w:r w:rsidR="00FC299F" w:rsidRPr="00682EC8">
        <w:rPr>
          <w:rFonts w:ascii="仿宋_GB2312" w:eastAsia="仿宋_GB2312" w:hAnsi="仿宋_GB2312" w:cs="仿宋_GB2312" w:hint="eastAsia"/>
          <w:sz w:val="32"/>
          <w:szCs w:val="32"/>
        </w:rPr>
        <w:t>2024</w:t>
      </w:r>
      <w:r w:rsidRPr="00682EC8">
        <w:rPr>
          <w:rFonts w:ascii="仿宋_GB2312" w:eastAsia="仿宋_GB2312" w:hAnsi="仿宋_GB2312" w:cs="仿宋_GB2312" w:hint="eastAsia"/>
          <w:sz w:val="32"/>
          <w:szCs w:val="32"/>
        </w:rPr>
        <w:t>年</w:t>
      </w:r>
      <w:r w:rsidR="00FC299F" w:rsidRPr="00682EC8">
        <w:rPr>
          <w:rFonts w:ascii="仿宋_GB2312" w:eastAsia="仿宋_GB2312" w:hAnsi="仿宋_GB2312" w:cs="仿宋_GB2312" w:hint="eastAsia"/>
          <w:sz w:val="32"/>
          <w:szCs w:val="32"/>
        </w:rPr>
        <w:t>5</w:t>
      </w:r>
      <w:r w:rsidRPr="00682EC8">
        <w:rPr>
          <w:rFonts w:ascii="仿宋_GB2312" w:eastAsia="仿宋_GB2312" w:hAnsi="仿宋_GB2312" w:cs="仿宋_GB2312" w:hint="eastAsia"/>
          <w:sz w:val="32"/>
          <w:szCs w:val="32"/>
        </w:rPr>
        <w:t>月</w:t>
      </w:r>
      <w:r w:rsidR="00675435">
        <w:rPr>
          <w:rFonts w:ascii="仿宋_GB2312" w:eastAsia="仿宋_GB2312" w:hAnsi="仿宋_GB2312" w:cs="仿宋_GB2312"/>
          <w:sz w:val="32"/>
          <w:szCs w:val="32"/>
        </w:rPr>
        <w:t>22</w:t>
      </w:r>
      <w:r w:rsidRPr="00682EC8">
        <w:rPr>
          <w:rFonts w:ascii="仿宋_GB2312" w:eastAsia="仿宋_GB2312" w:hAnsi="仿宋_GB2312" w:cs="仿宋_GB2312" w:hint="eastAsia"/>
          <w:sz w:val="32"/>
          <w:szCs w:val="32"/>
        </w:rPr>
        <w:t>日</w:t>
      </w:r>
      <w:r w:rsidR="00FC299F" w:rsidRPr="00682EC8">
        <w:rPr>
          <w:rFonts w:ascii="仿宋_GB2312" w:eastAsia="仿宋_GB2312" w:hAnsi="仿宋_GB2312" w:cs="仿宋_GB2312" w:hint="eastAsia"/>
          <w:sz w:val="32"/>
          <w:szCs w:val="32"/>
        </w:rPr>
        <w:t>00:00</w:t>
      </w:r>
      <w:r w:rsidRPr="00682EC8">
        <w:rPr>
          <w:rFonts w:ascii="仿宋_GB2312" w:eastAsia="仿宋_GB2312" w:hAnsi="仿宋_GB2312" w:cs="仿宋_GB2312" w:hint="eastAsia"/>
          <w:sz w:val="32"/>
          <w:szCs w:val="32"/>
        </w:rPr>
        <w:t>时前在中粮糖业EPS采购平台上按采购文件说明条款提供</w:t>
      </w:r>
      <w:r>
        <w:rPr>
          <w:rFonts w:ascii="仿宋_GB2312" w:eastAsia="仿宋_GB2312" w:hAnsi="仿宋_GB2312" w:cs="仿宋_GB2312" w:hint="eastAsia"/>
          <w:sz w:val="32"/>
          <w:szCs w:val="32"/>
        </w:rPr>
        <w:t>相关资料并提交第一轮报价，此时间之后不再接受投标。</w:t>
      </w:r>
    </w:p>
    <w:p w14:paraId="39C9FA22" w14:textId="77777777" w:rsidR="00C3550E" w:rsidRDefault="006179BA">
      <w:pPr>
        <w:spacing w:line="520" w:lineRule="exact"/>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6.2采购方在报名阶段组织的资格审查，不免除投标方在投标报价阶段以及合同执行阶段，发现投标方资格不符合而废除投标方资格或者废除合同。</w:t>
      </w:r>
    </w:p>
    <w:p w14:paraId="148DAA6B" w14:textId="2504C3A3" w:rsidR="00C3550E" w:rsidRDefault="006179BA">
      <w:pPr>
        <w:spacing w:line="520" w:lineRule="exact"/>
        <w:ind w:leftChars="-15" w:left="134" w:hanging="165"/>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6.3询比项目采购，计划进行多轮</w:t>
      </w:r>
    </w:p>
    <w:p w14:paraId="19CF89F7" w14:textId="77777777" w:rsidR="00C3550E" w:rsidRDefault="006179BA">
      <w:pPr>
        <w:spacing w:line="520" w:lineRule="exact"/>
        <w:rPr>
          <w:rFonts w:ascii="仿宋_GB2312" w:eastAsia="仿宋_GB2312" w:hAnsi="仿宋_GB2312" w:cs="仿宋_GB2312"/>
          <w:b/>
          <w:bCs/>
          <w:color w:val="000000"/>
          <w:sz w:val="32"/>
          <w:szCs w:val="32"/>
        </w:rPr>
      </w:pPr>
      <w:bookmarkStart w:id="3" w:name="_Toc21651"/>
      <w:r>
        <w:rPr>
          <w:rFonts w:ascii="仿宋_GB2312" w:eastAsia="仿宋_GB2312" w:hAnsi="仿宋_GB2312" w:cs="仿宋_GB2312" w:hint="eastAsia"/>
          <w:b/>
          <w:bCs/>
          <w:color w:val="000000"/>
          <w:sz w:val="32"/>
          <w:szCs w:val="32"/>
        </w:rPr>
        <w:t>7. 发布公告的媒介</w:t>
      </w:r>
      <w:bookmarkEnd w:id="3"/>
    </w:p>
    <w:p w14:paraId="49EC79F5" w14:textId="184D11B6" w:rsidR="00C3550E" w:rsidRDefault="006179BA">
      <w:pPr>
        <w:spacing w:line="520" w:lineRule="exact"/>
        <w:ind w:leftChars="-15" w:left="-31" w:firstLineChars="175" w:firstLine="560"/>
        <w:contextualSpacing/>
        <w:rPr>
          <w:rFonts w:ascii="仿宋_GB2312" w:eastAsia="仿宋_GB2312" w:hAnsi="仿宋_GB2312" w:cs="仿宋_GB2312"/>
          <w:color w:val="000000"/>
          <w:sz w:val="32"/>
          <w:szCs w:val="32"/>
        </w:rPr>
      </w:pPr>
      <w:bookmarkStart w:id="4" w:name="_Toc43732955"/>
      <w:r>
        <w:rPr>
          <w:rFonts w:ascii="仿宋_GB2312" w:eastAsia="仿宋_GB2312" w:hAnsi="仿宋_GB2312" w:cs="仿宋_GB2312" w:hint="eastAsia"/>
          <w:color w:val="000000"/>
          <w:sz w:val="32"/>
          <w:szCs w:val="32"/>
        </w:rPr>
        <w:t>本次</w:t>
      </w:r>
      <w:bookmarkStart w:id="5" w:name="_Toc32404"/>
      <w:bookmarkStart w:id="6" w:name="_Toc25787"/>
      <w:bookmarkStart w:id="7" w:name="_Toc18249"/>
      <w:bookmarkStart w:id="8" w:name="_Toc27851"/>
      <w:bookmarkStart w:id="9" w:name="_Toc17966"/>
      <w:bookmarkStart w:id="10" w:name="_Toc9870"/>
      <w:bookmarkStart w:id="11" w:name="_Toc25027"/>
      <w:bookmarkStart w:id="12" w:name="_Toc13094"/>
      <w:bookmarkStart w:id="13" w:name="_Toc12326"/>
      <w:bookmarkStart w:id="14" w:name="_Toc30288"/>
      <w:bookmarkStart w:id="15" w:name="_Toc1597"/>
      <w:bookmarkStart w:id="16" w:name="_Toc26629"/>
      <w:bookmarkStart w:id="17" w:name="_Toc5837"/>
      <w:bookmarkEnd w:id="4"/>
      <w:r>
        <w:rPr>
          <w:rFonts w:ascii="仿宋_GB2312" w:eastAsia="仿宋_GB2312" w:hAnsi="仿宋_GB2312" w:cs="仿宋_GB2312" w:hint="eastAsia"/>
          <w:sz w:val="32"/>
          <w:szCs w:val="32"/>
        </w:rPr>
        <w:t>询比项目</w:t>
      </w:r>
      <w:r>
        <w:rPr>
          <w:rFonts w:ascii="仿宋_GB2312" w:eastAsia="仿宋_GB2312" w:hAnsi="仿宋_GB2312" w:cs="仿宋_GB2312" w:hint="eastAsia"/>
          <w:color w:val="000000"/>
          <w:sz w:val="32"/>
          <w:szCs w:val="32"/>
        </w:rPr>
        <w:t>在中粮糖业公司电子采购管理平台（简称EPS</w:t>
      </w:r>
      <w:r w:rsidR="00FC299F">
        <w:rPr>
          <w:rFonts w:ascii="仿宋_GB2312" w:eastAsia="仿宋_GB2312" w:hAnsi="仿宋_GB2312" w:cs="仿宋_GB2312" w:hint="eastAsia"/>
          <w:color w:val="000000"/>
          <w:sz w:val="32"/>
          <w:szCs w:val="32"/>
        </w:rPr>
        <w:t>平台）</w:t>
      </w:r>
      <w:r w:rsidRPr="007C5641">
        <w:rPr>
          <w:rFonts w:ascii="仿宋_GB2312" w:eastAsia="仿宋_GB2312" w:hAnsi="仿宋_GB2312" w:cs="仿宋_GB2312" w:hint="eastAsia"/>
          <w:b/>
          <w:color w:val="000000"/>
          <w:sz w:val="32"/>
          <w:szCs w:val="32"/>
        </w:rPr>
        <w:t>公开发布</w:t>
      </w:r>
      <w:r>
        <w:rPr>
          <w:rFonts w:ascii="仿宋_GB2312" w:eastAsia="仿宋_GB2312" w:hAnsi="仿宋_GB2312" w:cs="仿宋_GB2312" w:hint="eastAsia"/>
          <w:color w:val="000000"/>
          <w:sz w:val="32"/>
          <w:szCs w:val="32"/>
        </w:rPr>
        <w:t>。（网址：</w:t>
      </w:r>
      <w:hyperlink r:id="rId9" w:history="1">
        <w:r>
          <w:rPr>
            <w:rStyle w:val="af6"/>
            <w:rFonts w:ascii="仿宋_GB2312" w:eastAsia="仿宋_GB2312" w:hAnsi="仿宋_GB2312" w:cs="仿宋_GB2312" w:hint="eastAsia"/>
            <w:sz w:val="32"/>
            <w:szCs w:val="32"/>
          </w:rPr>
          <w:t>https://eps.cofcosugar.com/</w:t>
        </w:r>
      </w:hyperlink>
      <w:r>
        <w:rPr>
          <w:rFonts w:ascii="仿宋_GB2312" w:eastAsia="仿宋_GB2312" w:hAnsi="仿宋_GB2312" w:cs="仿宋_GB2312" w:hint="eastAsia"/>
          <w:color w:val="000000"/>
          <w:sz w:val="32"/>
          <w:szCs w:val="32"/>
        </w:rPr>
        <w:t>）</w:t>
      </w:r>
    </w:p>
    <w:p w14:paraId="100F92CF" w14:textId="77777777" w:rsidR="00C3550E" w:rsidRDefault="006179BA">
      <w:pPr>
        <w:spacing w:line="520" w:lineRule="exact"/>
        <w:ind w:leftChars="-15" w:left="135" w:hanging="166"/>
        <w:contextualSpacing/>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 xml:space="preserve">8. </w:t>
      </w:r>
      <w:bookmarkEnd w:id="5"/>
      <w:bookmarkEnd w:id="6"/>
      <w:bookmarkEnd w:id="7"/>
      <w:bookmarkEnd w:id="8"/>
      <w:bookmarkEnd w:id="9"/>
      <w:bookmarkEnd w:id="10"/>
      <w:bookmarkEnd w:id="11"/>
      <w:bookmarkEnd w:id="12"/>
      <w:bookmarkEnd w:id="13"/>
      <w:bookmarkEnd w:id="14"/>
      <w:bookmarkEnd w:id="15"/>
      <w:bookmarkEnd w:id="16"/>
      <w:bookmarkEnd w:id="17"/>
      <w:r>
        <w:rPr>
          <w:rFonts w:ascii="仿宋_GB2312" w:eastAsia="仿宋_GB2312" w:hAnsi="仿宋_GB2312" w:cs="仿宋_GB2312" w:hint="eastAsia"/>
          <w:b/>
          <w:color w:val="000000"/>
          <w:sz w:val="32"/>
          <w:szCs w:val="32"/>
        </w:rPr>
        <w:t>采购方信息</w:t>
      </w:r>
    </w:p>
    <w:p w14:paraId="407FCAC4" w14:textId="06A30543" w:rsidR="00C3550E" w:rsidRDefault="006179BA">
      <w:pPr>
        <w:spacing w:line="520" w:lineRule="exact"/>
        <w:ind w:left="165" w:hanging="165"/>
        <w:contextualSpacing/>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采购方名称：中粮</w:t>
      </w:r>
      <w:r w:rsidR="00FC299F">
        <w:rPr>
          <w:rFonts w:ascii="仿宋_GB2312" w:eastAsia="仿宋_GB2312" w:hAnsi="仿宋_GB2312" w:cs="仿宋_GB2312" w:hint="eastAsia"/>
          <w:color w:val="000000"/>
          <w:sz w:val="32"/>
          <w:szCs w:val="32"/>
        </w:rPr>
        <w:t>屯河乌什果蔬制品有限</w:t>
      </w:r>
      <w:r>
        <w:rPr>
          <w:rFonts w:ascii="仿宋_GB2312" w:eastAsia="仿宋_GB2312" w:hAnsi="仿宋_GB2312" w:cs="仿宋_GB2312" w:hint="eastAsia"/>
          <w:sz w:val="32"/>
          <w:szCs w:val="32"/>
        </w:rPr>
        <w:t>公司</w:t>
      </w:r>
    </w:p>
    <w:p w14:paraId="2945EA87" w14:textId="2B5C976B" w:rsidR="00377D0D" w:rsidRPr="00664406" w:rsidRDefault="006179BA" w:rsidP="00377D0D">
      <w:pPr>
        <w:spacing w:line="520" w:lineRule="exact"/>
        <w:ind w:left="165" w:hanging="165"/>
        <w:contextualSpacing/>
        <w:rPr>
          <w:rFonts w:ascii="仿宋_GB2312" w:eastAsia="仿宋_GB2312" w:hAnsi="仿宋_GB2312" w:cs="仿宋_GB2312"/>
          <w:sz w:val="30"/>
          <w:szCs w:val="30"/>
        </w:rPr>
      </w:pPr>
      <w:r>
        <w:rPr>
          <w:rFonts w:ascii="仿宋_GB2312" w:eastAsia="仿宋_GB2312" w:hAnsi="仿宋_GB2312" w:cs="仿宋_GB2312" w:hint="eastAsia"/>
          <w:color w:val="000000"/>
          <w:sz w:val="32"/>
          <w:szCs w:val="32"/>
        </w:rPr>
        <w:t>采购方地址：</w:t>
      </w:r>
      <w:r w:rsidR="00664406" w:rsidRPr="005D61AD">
        <w:rPr>
          <w:rFonts w:ascii="仿宋" w:eastAsia="仿宋" w:hAnsi="仿宋" w:hint="eastAsia"/>
          <w:sz w:val="30"/>
          <w:szCs w:val="30"/>
        </w:rPr>
        <w:t>新疆阿克苏地区乌什县阿克托海乡十三村采购方厂区内</w:t>
      </w:r>
    </w:p>
    <w:p w14:paraId="0192AA8E" w14:textId="39B4B0A2" w:rsidR="00C3550E" w:rsidRDefault="00C3550E">
      <w:pPr>
        <w:spacing w:line="520" w:lineRule="exact"/>
        <w:ind w:left="165" w:hanging="165"/>
        <w:contextualSpacing/>
        <w:rPr>
          <w:rFonts w:ascii="仿宋_GB2312" w:eastAsia="仿宋_GB2312" w:hAnsi="仿宋_GB2312" w:cs="仿宋_GB2312"/>
          <w:color w:val="000000"/>
          <w:sz w:val="32"/>
          <w:szCs w:val="32"/>
        </w:rPr>
      </w:pPr>
    </w:p>
    <w:tbl>
      <w:tblPr>
        <w:tblStyle w:val="af4"/>
        <w:tblW w:w="0" w:type="auto"/>
        <w:tblLook w:val="04A0" w:firstRow="1" w:lastRow="0" w:firstColumn="1" w:lastColumn="0" w:noHBand="0" w:noVBand="1"/>
      </w:tblPr>
      <w:tblGrid>
        <w:gridCol w:w="2476"/>
        <w:gridCol w:w="2370"/>
        <w:gridCol w:w="4413"/>
      </w:tblGrid>
      <w:tr w:rsidR="00C3550E" w14:paraId="320F2125" w14:textId="77777777">
        <w:trPr>
          <w:trHeight w:val="556"/>
        </w:trPr>
        <w:tc>
          <w:tcPr>
            <w:tcW w:w="2476" w:type="dxa"/>
          </w:tcPr>
          <w:p w14:paraId="72A5CBE5" w14:textId="77777777" w:rsidR="00C3550E" w:rsidRDefault="006179BA">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职务</w:t>
            </w:r>
          </w:p>
        </w:tc>
        <w:tc>
          <w:tcPr>
            <w:tcW w:w="2370" w:type="dxa"/>
          </w:tcPr>
          <w:p w14:paraId="5D8C06E1" w14:textId="77777777" w:rsidR="00C3550E" w:rsidRDefault="006179BA">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人员姓名</w:t>
            </w:r>
          </w:p>
        </w:tc>
        <w:tc>
          <w:tcPr>
            <w:tcW w:w="4413" w:type="dxa"/>
          </w:tcPr>
          <w:p w14:paraId="5FF0C053" w14:textId="77777777" w:rsidR="00C3550E" w:rsidRDefault="006179BA">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联系电话</w:t>
            </w:r>
          </w:p>
        </w:tc>
      </w:tr>
      <w:tr w:rsidR="00C3550E" w14:paraId="1A849E16" w14:textId="77777777">
        <w:trPr>
          <w:trHeight w:val="556"/>
        </w:trPr>
        <w:tc>
          <w:tcPr>
            <w:tcW w:w="2476" w:type="dxa"/>
          </w:tcPr>
          <w:p w14:paraId="09775EFD" w14:textId="77777777" w:rsidR="00C3550E" w:rsidRDefault="006179BA">
            <w:pPr>
              <w:spacing w:line="520" w:lineRule="exact"/>
              <w:contextualSpacing/>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EPS操作人员</w:t>
            </w:r>
          </w:p>
        </w:tc>
        <w:tc>
          <w:tcPr>
            <w:tcW w:w="2370" w:type="dxa"/>
          </w:tcPr>
          <w:p w14:paraId="4383BB85" w14:textId="08D40B48" w:rsidR="00C3550E" w:rsidRDefault="0053036B">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王志敏</w:t>
            </w:r>
          </w:p>
        </w:tc>
        <w:tc>
          <w:tcPr>
            <w:tcW w:w="4413" w:type="dxa"/>
          </w:tcPr>
          <w:p w14:paraId="2FBDAC38" w14:textId="4F89D274" w:rsidR="00C3550E" w:rsidRDefault="0053036B">
            <w:pPr>
              <w:spacing w:line="520" w:lineRule="exact"/>
              <w:contextualSpacing/>
              <w:jc w:val="center"/>
              <w:rPr>
                <w:rFonts w:ascii="仿宋_GB2312" w:eastAsia="仿宋_GB2312" w:hAnsi="仿宋_GB2312" w:cs="仿宋_GB2312"/>
                <w:color w:val="000000"/>
                <w:sz w:val="32"/>
                <w:szCs w:val="32"/>
              </w:rPr>
            </w:pPr>
            <w:r w:rsidRPr="0053036B">
              <w:rPr>
                <w:rFonts w:ascii="仿宋_GB2312" w:eastAsia="仿宋_GB2312" w:hAnsi="仿宋_GB2312" w:cs="仿宋_GB2312"/>
                <w:color w:val="000000"/>
                <w:sz w:val="32"/>
                <w:szCs w:val="32"/>
              </w:rPr>
              <w:t>15299802929</w:t>
            </w:r>
          </w:p>
        </w:tc>
      </w:tr>
      <w:tr w:rsidR="00C3550E" w14:paraId="3D637C83" w14:textId="77777777">
        <w:trPr>
          <w:trHeight w:val="556"/>
        </w:trPr>
        <w:tc>
          <w:tcPr>
            <w:tcW w:w="2476" w:type="dxa"/>
          </w:tcPr>
          <w:p w14:paraId="6CB17F3E" w14:textId="77777777" w:rsidR="00C3550E" w:rsidRDefault="006179BA">
            <w:pPr>
              <w:spacing w:line="520" w:lineRule="exact"/>
              <w:contextualSpacing/>
              <w:jc w:val="left"/>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业务联系人</w:t>
            </w:r>
          </w:p>
        </w:tc>
        <w:tc>
          <w:tcPr>
            <w:tcW w:w="2370" w:type="dxa"/>
          </w:tcPr>
          <w:p w14:paraId="706B51C6" w14:textId="3519B786" w:rsidR="00C3550E" w:rsidRDefault="00C610B6">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何加民</w:t>
            </w:r>
          </w:p>
        </w:tc>
        <w:tc>
          <w:tcPr>
            <w:tcW w:w="4413" w:type="dxa"/>
          </w:tcPr>
          <w:p w14:paraId="602D1AA1" w14:textId="3341091E" w:rsidR="00C3550E" w:rsidRDefault="0053036B" w:rsidP="00C610B6">
            <w:pPr>
              <w:spacing w:line="520" w:lineRule="exact"/>
              <w:contextualSpacing/>
              <w:jc w:val="center"/>
              <w:rPr>
                <w:rFonts w:ascii="仿宋_GB2312" w:eastAsia="仿宋_GB2312" w:hAnsi="仿宋_GB2312" w:cs="仿宋_GB2312"/>
                <w:color w:val="000000"/>
                <w:sz w:val="32"/>
                <w:szCs w:val="32"/>
              </w:rPr>
            </w:pPr>
            <w:r w:rsidRPr="0053036B">
              <w:rPr>
                <w:rFonts w:ascii="仿宋_GB2312" w:eastAsia="仿宋_GB2312" w:hAnsi="仿宋_GB2312" w:cs="仿宋_GB2312"/>
                <w:color w:val="000000"/>
                <w:sz w:val="32"/>
                <w:szCs w:val="32"/>
              </w:rPr>
              <w:t>152</w:t>
            </w:r>
            <w:r w:rsidR="00C610B6">
              <w:rPr>
                <w:rFonts w:ascii="仿宋_GB2312" w:eastAsia="仿宋_GB2312" w:hAnsi="仿宋_GB2312" w:cs="仿宋_GB2312"/>
                <w:color w:val="000000"/>
                <w:sz w:val="32"/>
                <w:szCs w:val="32"/>
              </w:rPr>
              <w:t>76689960</w:t>
            </w:r>
          </w:p>
        </w:tc>
      </w:tr>
      <w:tr w:rsidR="00C3550E" w14:paraId="6B4B42FA" w14:textId="77777777">
        <w:trPr>
          <w:trHeight w:val="566"/>
        </w:trPr>
        <w:tc>
          <w:tcPr>
            <w:tcW w:w="2476" w:type="dxa"/>
          </w:tcPr>
          <w:p w14:paraId="2CAC8841" w14:textId="77777777" w:rsidR="00C3550E" w:rsidRDefault="006179BA">
            <w:pPr>
              <w:spacing w:line="520" w:lineRule="exact"/>
              <w:contextualSpacing/>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监督人员</w:t>
            </w:r>
          </w:p>
        </w:tc>
        <w:tc>
          <w:tcPr>
            <w:tcW w:w="2370" w:type="dxa"/>
          </w:tcPr>
          <w:p w14:paraId="71F3F735" w14:textId="5AFA4896" w:rsidR="00C3550E" w:rsidRDefault="00377D0D">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范玉娟</w:t>
            </w:r>
          </w:p>
        </w:tc>
        <w:tc>
          <w:tcPr>
            <w:tcW w:w="4413" w:type="dxa"/>
          </w:tcPr>
          <w:p w14:paraId="375FA50A" w14:textId="2E717952" w:rsidR="00C3550E" w:rsidRDefault="00377D0D">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color w:val="000000"/>
                <w:sz w:val="32"/>
                <w:szCs w:val="32"/>
              </w:rPr>
              <w:t>5899307680</w:t>
            </w:r>
          </w:p>
        </w:tc>
      </w:tr>
    </w:tbl>
    <w:p w14:paraId="41556290" w14:textId="77777777" w:rsidR="00C3550E" w:rsidRDefault="006179BA">
      <w:pPr>
        <w:pStyle w:val="a8"/>
        <w:spacing w:line="520" w:lineRule="exact"/>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9.纪检监督部门及电话</w:t>
      </w:r>
    </w:p>
    <w:p w14:paraId="03B2FDF7" w14:textId="77777777" w:rsidR="00C3550E" w:rsidRDefault="006179BA">
      <w:pPr>
        <w:pStyle w:val="af8"/>
        <w:spacing w:line="520" w:lineRule="exact"/>
        <w:ind w:left="375" w:firstLineChars="0" w:firstLine="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1</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中粮糖业控股股份有限公司纪检信访举报联络方式</w:t>
      </w:r>
    </w:p>
    <w:p w14:paraId="04C5A36F" w14:textId="77777777" w:rsidR="00C3550E" w:rsidRDefault="006179BA">
      <w:pPr>
        <w:spacing w:line="520" w:lineRule="exact"/>
        <w:ind w:leftChars="-50" w:left="-105"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寄信  通讯地址：北京市朝阳区朝阳门南大街8号中粮福临门大厦9层904室纪委办公室（收），邮政编码：100020</w:t>
      </w:r>
    </w:p>
    <w:p w14:paraId="2D1B7D5E" w14:textId="77777777" w:rsidR="00C3550E" w:rsidRDefault="006179BA">
      <w:pPr>
        <w:spacing w:line="520" w:lineRule="exact"/>
        <w:ind w:leftChars="-50" w:left="-105"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致电  举报电话 010-85017235</w:t>
      </w:r>
    </w:p>
    <w:p w14:paraId="12A540CA" w14:textId="77777777" w:rsidR="00C3550E" w:rsidRDefault="006179BA">
      <w:pPr>
        <w:spacing w:line="520" w:lineRule="exact"/>
        <w:ind w:leftChars="-50" w:left="-105"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（2）中粮屯河番茄有限公司纪检信访举报联络方式</w:t>
      </w:r>
    </w:p>
    <w:p w14:paraId="68B33D5A" w14:textId="77777777" w:rsidR="00C3550E" w:rsidRDefault="006179BA" w:rsidP="00377D0D">
      <w:pPr>
        <w:spacing w:line="520" w:lineRule="exact"/>
        <w:ind w:leftChars="-50" w:left="-105" w:firstLineChars="150" w:firstLine="48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寄信  通讯地址：新疆乌鲁木齐市黄河路2号招商银行大厦20楼中粮屯河番茄有限公司党群纪检部（收），邮政编码：830000</w:t>
      </w:r>
    </w:p>
    <w:p w14:paraId="3F4599D6" w14:textId="77777777" w:rsidR="00C3550E" w:rsidRDefault="006179BA" w:rsidP="00377D0D">
      <w:pPr>
        <w:spacing w:line="520" w:lineRule="exact"/>
        <w:ind w:leftChars="-50" w:left="-105" w:firstLineChars="150" w:firstLine="48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致电  举报电话 18709967070</w:t>
      </w:r>
    </w:p>
    <w:p w14:paraId="1884BF7C" w14:textId="77777777" w:rsidR="00377D0D" w:rsidRDefault="00377D0D" w:rsidP="00377D0D">
      <w:pPr>
        <w:spacing w:line="520" w:lineRule="exact"/>
        <w:ind w:leftChars="-50" w:left="-105" w:firstLineChars="150" w:firstLine="480"/>
        <w:jc w:val="left"/>
        <w:rPr>
          <w:rFonts w:ascii="仿宋_GB2312" w:eastAsia="仿宋_GB2312" w:hAnsi="仿宋_GB2312" w:cs="仿宋_GB2312"/>
          <w:color w:val="000000"/>
          <w:sz w:val="32"/>
          <w:szCs w:val="32"/>
        </w:rPr>
      </w:pPr>
    </w:p>
    <w:p w14:paraId="725CF7AE" w14:textId="77777777" w:rsidR="00C3550E" w:rsidRDefault="006179BA" w:rsidP="00BA4402">
      <w:pPr>
        <w:rPr>
          <w:rFonts w:ascii="仿宋" w:eastAsia="仿宋" w:hAnsi="仿宋"/>
          <w:b/>
          <w:sz w:val="36"/>
          <w:szCs w:val="36"/>
        </w:rPr>
      </w:pPr>
      <w:r>
        <w:rPr>
          <w:rFonts w:ascii="仿宋" w:eastAsia="仿宋" w:hAnsi="仿宋" w:hint="eastAsia"/>
          <w:b/>
          <w:sz w:val="36"/>
          <w:szCs w:val="36"/>
        </w:rPr>
        <w:t>第二部分 投标方须知</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702"/>
        <w:gridCol w:w="7229"/>
      </w:tblGrid>
      <w:tr w:rsidR="00C3550E" w:rsidRPr="005D61AD" w14:paraId="41C7C384" w14:textId="77777777" w:rsidTr="007F0488">
        <w:trPr>
          <w:trHeight w:val="371"/>
        </w:trPr>
        <w:tc>
          <w:tcPr>
            <w:tcW w:w="992" w:type="dxa"/>
            <w:vAlign w:val="center"/>
          </w:tcPr>
          <w:p w14:paraId="7396B8FB" w14:textId="77777777" w:rsidR="00C3550E" w:rsidRPr="005D61AD" w:rsidRDefault="006179BA" w:rsidP="005D61AD">
            <w:pPr>
              <w:pStyle w:val="af9"/>
              <w:ind w:firstLineChars="0" w:firstLine="0"/>
            </w:pPr>
            <w:r w:rsidRPr="005D61AD">
              <w:rPr>
                <w:rFonts w:hint="eastAsia"/>
              </w:rPr>
              <w:t>序号</w:t>
            </w:r>
          </w:p>
        </w:tc>
        <w:tc>
          <w:tcPr>
            <w:tcW w:w="1702" w:type="dxa"/>
            <w:vAlign w:val="center"/>
          </w:tcPr>
          <w:p w14:paraId="78436F3D" w14:textId="77777777" w:rsidR="00C3550E" w:rsidRPr="005D61AD" w:rsidRDefault="006179BA" w:rsidP="002E5FFC">
            <w:pPr>
              <w:pStyle w:val="af9"/>
            </w:pPr>
            <w:r w:rsidRPr="005D61AD">
              <w:rPr>
                <w:rFonts w:hint="eastAsia"/>
              </w:rPr>
              <w:t>项目</w:t>
            </w:r>
          </w:p>
        </w:tc>
        <w:tc>
          <w:tcPr>
            <w:tcW w:w="7229" w:type="dxa"/>
            <w:vAlign w:val="center"/>
          </w:tcPr>
          <w:p w14:paraId="4E0F7351" w14:textId="77777777" w:rsidR="00C3550E" w:rsidRPr="005D61AD" w:rsidRDefault="006179BA" w:rsidP="002E5FFC">
            <w:pPr>
              <w:pStyle w:val="af9"/>
            </w:pPr>
            <w:r w:rsidRPr="005D61AD">
              <w:rPr>
                <w:rFonts w:hint="eastAsia"/>
              </w:rPr>
              <w:t>说明与要求</w:t>
            </w:r>
          </w:p>
        </w:tc>
      </w:tr>
      <w:tr w:rsidR="00C3550E" w:rsidRPr="005D61AD" w14:paraId="7C9A7CAC" w14:textId="77777777" w:rsidTr="007F0488">
        <w:trPr>
          <w:trHeight w:val="420"/>
        </w:trPr>
        <w:tc>
          <w:tcPr>
            <w:tcW w:w="992" w:type="dxa"/>
            <w:vAlign w:val="center"/>
          </w:tcPr>
          <w:p w14:paraId="27A477AC" w14:textId="77777777" w:rsidR="00C3550E" w:rsidRPr="005D61AD" w:rsidRDefault="006179BA" w:rsidP="002E5FFC">
            <w:pPr>
              <w:pStyle w:val="af9"/>
            </w:pPr>
            <w:r w:rsidRPr="005D61AD">
              <w:rPr>
                <w:rFonts w:hint="eastAsia"/>
              </w:rPr>
              <w:t>1</w:t>
            </w:r>
          </w:p>
        </w:tc>
        <w:tc>
          <w:tcPr>
            <w:tcW w:w="1702" w:type="dxa"/>
            <w:vAlign w:val="center"/>
          </w:tcPr>
          <w:p w14:paraId="6B8FB75B" w14:textId="77777777" w:rsidR="00C3550E" w:rsidRPr="005D61AD" w:rsidRDefault="006179BA" w:rsidP="005D61AD">
            <w:pPr>
              <w:pStyle w:val="af9"/>
              <w:ind w:firstLineChars="0" w:firstLine="0"/>
            </w:pPr>
            <w:r w:rsidRPr="005D61AD">
              <w:rPr>
                <w:rFonts w:hint="eastAsia"/>
              </w:rPr>
              <w:t>项目名称</w:t>
            </w:r>
          </w:p>
        </w:tc>
        <w:tc>
          <w:tcPr>
            <w:tcW w:w="7229" w:type="dxa"/>
            <w:vAlign w:val="center"/>
          </w:tcPr>
          <w:p w14:paraId="037A0EE8" w14:textId="333255C0" w:rsidR="00C3550E" w:rsidRPr="005D61AD" w:rsidRDefault="00BA4402" w:rsidP="002E5FFC">
            <w:pPr>
              <w:pStyle w:val="af9"/>
              <w:rPr>
                <w:color w:val="000000" w:themeColor="text1"/>
                <w:kern w:val="0"/>
              </w:rPr>
            </w:pPr>
            <w:r w:rsidRPr="005D61AD">
              <w:rPr>
                <w:rFonts w:hint="eastAsia"/>
              </w:rPr>
              <w:t>中粮屯河乌什果蔬制品有限公司新建油品库</w:t>
            </w:r>
            <w:r w:rsidR="006179BA" w:rsidRPr="005D61AD">
              <w:rPr>
                <w:rFonts w:hint="eastAsia"/>
              </w:rPr>
              <w:t>项目</w:t>
            </w:r>
          </w:p>
        </w:tc>
      </w:tr>
      <w:tr w:rsidR="00C3550E" w:rsidRPr="005D61AD" w14:paraId="48181BBB" w14:textId="77777777" w:rsidTr="007F0488">
        <w:trPr>
          <w:trHeight w:val="678"/>
        </w:trPr>
        <w:tc>
          <w:tcPr>
            <w:tcW w:w="992" w:type="dxa"/>
            <w:vAlign w:val="center"/>
          </w:tcPr>
          <w:p w14:paraId="4DADBAA2" w14:textId="77777777" w:rsidR="00C3550E" w:rsidRPr="005D61AD" w:rsidRDefault="006179BA" w:rsidP="002E5FFC">
            <w:pPr>
              <w:pStyle w:val="af9"/>
            </w:pPr>
            <w:r w:rsidRPr="005D61AD">
              <w:rPr>
                <w:rFonts w:hint="eastAsia"/>
              </w:rPr>
              <w:t>2</w:t>
            </w:r>
          </w:p>
        </w:tc>
        <w:tc>
          <w:tcPr>
            <w:tcW w:w="1702" w:type="dxa"/>
            <w:vAlign w:val="center"/>
          </w:tcPr>
          <w:p w14:paraId="1CDDC546" w14:textId="77777777" w:rsidR="00C3550E" w:rsidRPr="005D61AD" w:rsidRDefault="006179BA" w:rsidP="005D61AD">
            <w:pPr>
              <w:pStyle w:val="af9"/>
              <w:ind w:firstLineChars="0" w:firstLine="0"/>
            </w:pPr>
            <w:r w:rsidRPr="005D61AD">
              <w:rPr>
                <w:rFonts w:hint="eastAsia"/>
              </w:rPr>
              <w:t>交付地点</w:t>
            </w:r>
          </w:p>
        </w:tc>
        <w:tc>
          <w:tcPr>
            <w:tcW w:w="7229" w:type="dxa"/>
            <w:vAlign w:val="center"/>
          </w:tcPr>
          <w:p w14:paraId="02E5E1E7" w14:textId="654586C3" w:rsidR="00C3550E" w:rsidRPr="005D61AD" w:rsidRDefault="007F0488" w:rsidP="007C5641">
            <w:pPr>
              <w:autoSpaceDE w:val="0"/>
              <w:autoSpaceDN w:val="0"/>
              <w:adjustRightInd w:val="0"/>
              <w:snapToGrid w:val="0"/>
              <w:spacing w:line="520" w:lineRule="exact"/>
              <w:rPr>
                <w:rFonts w:ascii="仿宋" w:eastAsia="仿宋" w:hAnsi="仿宋" w:cs="仿宋_GB2312" w:hint="eastAsia"/>
                <w:color w:val="000000"/>
                <w:sz w:val="28"/>
                <w:szCs w:val="28"/>
              </w:rPr>
            </w:pPr>
            <w:r w:rsidRPr="005D61AD">
              <w:rPr>
                <w:rFonts w:ascii="仿宋" w:eastAsia="仿宋" w:hAnsi="仿宋" w:cs="仿宋_GB2312" w:hint="eastAsia"/>
                <w:color w:val="000000"/>
                <w:sz w:val="28"/>
                <w:szCs w:val="28"/>
              </w:rPr>
              <w:t>新疆乌什县阿克托海乡1</w:t>
            </w:r>
            <w:r w:rsidRPr="005D61AD">
              <w:rPr>
                <w:rFonts w:ascii="仿宋" w:eastAsia="仿宋" w:hAnsi="仿宋" w:cs="仿宋_GB2312"/>
                <w:color w:val="000000"/>
                <w:sz w:val="28"/>
                <w:szCs w:val="28"/>
              </w:rPr>
              <w:t>3</w:t>
            </w:r>
            <w:r w:rsidR="007C5641" w:rsidRPr="005D61AD">
              <w:rPr>
                <w:rFonts w:ascii="仿宋" w:eastAsia="仿宋" w:hAnsi="仿宋" w:cs="仿宋_GB2312" w:hint="eastAsia"/>
                <w:color w:val="000000"/>
                <w:sz w:val="28"/>
                <w:szCs w:val="28"/>
              </w:rPr>
              <w:t>村中粮屯河乌什果蔬制品有限公司院内</w:t>
            </w:r>
          </w:p>
        </w:tc>
      </w:tr>
      <w:tr w:rsidR="00C3550E" w:rsidRPr="005D61AD" w14:paraId="7B296E44" w14:textId="77777777" w:rsidTr="007F0488">
        <w:trPr>
          <w:trHeight w:val="347"/>
        </w:trPr>
        <w:tc>
          <w:tcPr>
            <w:tcW w:w="992" w:type="dxa"/>
            <w:vAlign w:val="center"/>
          </w:tcPr>
          <w:p w14:paraId="5FECB358" w14:textId="77777777" w:rsidR="00C3550E" w:rsidRPr="005D61AD" w:rsidRDefault="006179BA" w:rsidP="002E5FFC">
            <w:pPr>
              <w:pStyle w:val="af9"/>
            </w:pPr>
            <w:r w:rsidRPr="005D61AD">
              <w:rPr>
                <w:rFonts w:hint="eastAsia"/>
              </w:rPr>
              <w:t>3</w:t>
            </w:r>
          </w:p>
        </w:tc>
        <w:tc>
          <w:tcPr>
            <w:tcW w:w="1702" w:type="dxa"/>
            <w:vAlign w:val="center"/>
          </w:tcPr>
          <w:p w14:paraId="16A922B8" w14:textId="77777777" w:rsidR="00C3550E" w:rsidRPr="005D61AD" w:rsidRDefault="006179BA" w:rsidP="005D61AD">
            <w:pPr>
              <w:pStyle w:val="af9"/>
              <w:ind w:firstLineChars="0" w:firstLine="0"/>
            </w:pPr>
            <w:r w:rsidRPr="005D61AD">
              <w:rPr>
                <w:rFonts w:hint="eastAsia"/>
              </w:rPr>
              <w:t>资金来源</w:t>
            </w:r>
          </w:p>
        </w:tc>
        <w:tc>
          <w:tcPr>
            <w:tcW w:w="7229" w:type="dxa"/>
            <w:vAlign w:val="center"/>
          </w:tcPr>
          <w:p w14:paraId="71A5A7F6" w14:textId="77777777" w:rsidR="00C3550E" w:rsidRPr="005D61AD" w:rsidRDefault="006179BA" w:rsidP="002E5FFC">
            <w:pPr>
              <w:pStyle w:val="af9"/>
            </w:pPr>
            <w:r w:rsidRPr="005D61AD">
              <w:rPr>
                <w:rFonts w:hint="eastAsia"/>
              </w:rPr>
              <w:t>企业自筹</w:t>
            </w:r>
          </w:p>
        </w:tc>
      </w:tr>
      <w:tr w:rsidR="00C3550E" w:rsidRPr="005D61AD" w14:paraId="46318B23" w14:textId="77777777" w:rsidTr="007F0488">
        <w:trPr>
          <w:trHeight w:val="514"/>
        </w:trPr>
        <w:tc>
          <w:tcPr>
            <w:tcW w:w="992" w:type="dxa"/>
            <w:vAlign w:val="center"/>
          </w:tcPr>
          <w:p w14:paraId="7F78281A" w14:textId="77777777" w:rsidR="00C3550E" w:rsidRPr="005D61AD" w:rsidRDefault="006179BA" w:rsidP="002E5FFC">
            <w:pPr>
              <w:pStyle w:val="af9"/>
            </w:pPr>
            <w:r w:rsidRPr="005D61AD">
              <w:rPr>
                <w:rFonts w:hint="eastAsia"/>
              </w:rPr>
              <w:t>4</w:t>
            </w:r>
          </w:p>
        </w:tc>
        <w:tc>
          <w:tcPr>
            <w:tcW w:w="1702" w:type="dxa"/>
            <w:vAlign w:val="center"/>
          </w:tcPr>
          <w:p w14:paraId="3FA761F6" w14:textId="77777777" w:rsidR="00C3550E" w:rsidRPr="005D61AD" w:rsidRDefault="006179BA" w:rsidP="005D61AD">
            <w:pPr>
              <w:pStyle w:val="af9"/>
              <w:ind w:firstLineChars="0" w:firstLine="0"/>
            </w:pPr>
            <w:r w:rsidRPr="005D61AD">
              <w:rPr>
                <w:rFonts w:hint="eastAsia"/>
              </w:rPr>
              <w:t>项目范围</w:t>
            </w:r>
          </w:p>
        </w:tc>
        <w:tc>
          <w:tcPr>
            <w:tcW w:w="7229" w:type="dxa"/>
            <w:vAlign w:val="center"/>
          </w:tcPr>
          <w:p w14:paraId="1365DF3B" w14:textId="77777777" w:rsidR="00C3550E" w:rsidRPr="005D61AD" w:rsidRDefault="006179BA" w:rsidP="002E5FFC">
            <w:pPr>
              <w:pStyle w:val="af9"/>
            </w:pPr>
            <w:r w:rsidRPr="005D61AD">
              <w:rPr>
                <w:rFonts w:hint="eastAsia"/>
              </w:rPr>
              <w:t>详见第三部分 采购需求</w:t>
            </w:r>
          </w:p>
        </w:tc>
      </w:tr>
      <w:tr w:rsidR="00C3550E" w:rsidRPr="005D61AD" w14:paraId="7342C844" w14:textId="77777777" w:rsidTr="007F0488">
        <w:trPr>
          <w:trHeight w:val="522"/>
        </w:trPr>
        <w:tc>
          <w:tcPr>
            <w:tcW w:w="992" w:type="dxa"/>
            <w:vAlign w:val="center"/>
          </w:tcPr>
          <w:p w14:paraId="75B39A19" w14:textId="77777777" w:rsidR="00C3550E" w:rsidRPr="005D61AD" w:rsidRDefault="006179BA" w:rsidP="002E5FFC">
            <w:pPr>
              <w:pStyle w:val="af9"/>
            </w:pPr>
            <w:r w:rsidRPr="005D61AD">
              <w:rPr>
                <w:rFonts w:hint="eastAsia"/>
              </w:rPr>
              <w:t>5</w:t>
            </w:r>
          </w:p>
        </w:tc>
        <w:tc>
          <w:tcPr>
            <w:tcW w:w="1702" w:type="dxa"/>
            <w:vAlign w:val="center"/>
          </w:tcPr>
          <w:p w14:paraId="062BAFDD" w14:textId="77777777" w:rsidR="00C3550E" w:rsidRPr="005D61AD" w:rsidRDefault="006179BA" w:rsidP="005D61AD">
            <w:pPr>
              <w:pStyle w:val="af9"/>
              <w:ind w:firstLineChars="0" w:firstLine="0"/>
            </w:pPr>
            <w:r w:rsidRPr="005D61AD">
              <w:rPr>
                <w:rFonts w:hint="eastAsia"/>
              </w:rPr>
              <w:t>费用说明</w:t>
            </w:r>
          </w:p>
        </w:tc>
        <w:tc>
          <w:tcPr>
            <w:tcW w:w="7229" w:type="dxa"/>
            <w:vAlign w:val="center"/>
          </w:tcPr>
          <w:p w14:paraId="550671A6" w14:textId="5D94BCB3" w:rsidR="00C3550E" w:rsidRPr="005D61AD" w:rsidRDefault="006179BA" w:rsidP="005D61AD">
            <w:pPr>
              <w:pStyle w:val="af9"/>
              <w:ind w:left="0" w:firstLineChars="0" w:firstLine="0"/>
              <w:rPr>
                <w:rFonts w:hint="eastAsia"/>
              </w:rPr>
            </w:pPr>
            <w:r w:rsidRPr="005D61AD">
              <w:rPr>
                <w:rFonts w:hint="eastAsia"/>
                <w:color w:val="000000"/>
              </w:rPr>
              <w:t>报价含</w:t>
            </w:r>
            <w:r w:rsidR="007C5641" w:rsidRPr="005D61AD">
              <w:rPr>
                <w:rFonts w:hint="eastAsia"/>
              </w:rPr>
              <w:t>材料费、人工费、安全管理费、劳动保护费、税</w:t>
            </w:r>
            <w:r w:rsidR="00664406" w:rsidRPr="005D61AD">
              <w:rPr>
                <w:rFonts w:hint="eastAsia"/>
              </w:rPr>
              <w:t>等。</w:t>
            </w:r>
          </w:p>
        </w:tc>
      </w:tr>
      <w:tr w:rsidR="00C3550E" w:rsidRPr="005D61AD" w14:paraId="58CBCF54" w14:textId="77777777" w:rsidTr="007F0488">
        <w:trPr>
          <w:trHeight w:val="522"/>
        </w:trPr>
        <w:tc>
          <w:tcPr>
            <w:tcW w:w="992" w:type="dxa"/>
            <w:vAlign w:val="center"/>
          </w:tcPr>
          <w:p w14:paraId="6409C62C" w14:textId="77777777" w:rsidR="00C3550E" w:rsidRPr="005D61AD" w:rsidRDefault="006179BA" w:rsidP="002E5FFC">
            <w:pPr>
              <w:pStyle w:val="af9"/>
            </w:pPr>
            <w:r w:rsidRPr="005D61AD">
              <w:rPr>
                <w:rFonts w:hint="eastAsia"/>
              </w:rPr>
              <w:t>6</w:t>
            </w:r>
          </w:p>
        </w:tc>
        <w:tc>
          <w:tcPr>
            <w:tcW w:w="1702" w:type="dxa"/>
            <w:vAlign w:val="center"/>
          </w:tcPr>
          <w:p w14:paraId="66046E5C" w14:textId="77777777" w:rsidR="00C3550E" w:rsidRPr="005D61AD" w:rsidRDefault="006179BA" w:rsidP="005D61AD">
            <w:pPr>
              <w:pStyle w:val="af9"/>
              <w:ind w:firstLineChars="0" w:firstLine="0"/>
            </w:pPr>
            <w:r w:rsidRPr="005D61AD">
              <w:rPr>
                <w:rFonts w:hint="eastAsia"/>
              </w:rPr>
              <w:t>完工日期</w:t>
            </w:r>
          </w:p>
        </w:tc>
        <w:tc>
          <w:tcPr>
            <w:tcW w:w="7229" w:type="dxa"/>
            <w:vAlign w:val="center"/>
          </w:tcPr>
          <w:p w14:paraId="530A9A3C" w14:textId="20D1D379" w:rsidR="00C3550E" w:rsidRPr="005D61AD" w:rsidRDefault="007F0488" w:rsidP="002E5FFC">
            <w:pPr>
              <w:pStyle w:val="af9"/>
            </w:pPr>
            <w:r w:rsidRPr="005D61AD">
              <w:rPr>
                <w:rFonts w:hint="eastAsia"/>
              </w:rPr>
              <w:t>2024</w:t>
            </w:r>
            <w:r w:rsidR="006179BA" w:rsidRPr="005D61AD">
              <w:rPr>
                <w:rFonts w:hint="eastAsia"/>
              </w:rPr>
              <w:t>年</w:t>
            </w:r>
            <w:r w:rsidRPr="005D61AD">
              <w:rPr>
                <w:rFonts w:hint="eastAsia"/>
              </w:rPr>
              <w:t>6</w:t>
            </w:r>
            <w:r w:rsidR="006179BA" w:rsidRPr="005D61AD">
              <w:rPr>
                <w:rFonts w:hint="eastAsia"/>
              </w:rPr>
              <w:t>月</w:t>
            </w:r>
            <w:r w:rsidR="00C15A91" w:rsidRPr="005D61AD">
              <w:t>2</w:t>
            </w:r>
            <w:r w:rsidR="002B08D5" w:rsidRPr="005D61AD">
              <w:t>5</w:t>
            </w:r>
            <w:r w:rsidR="006179BA" w:rsidRPr="005D61AD">
              <w:rPr>
                <w:rFonts w:hint="eastAsia"/>
              </w:rPr>
              <w:t>日前。</w:t>
            </w:r>
          </w:p>
        </w:tc>
      </w:tr>
      <w:tr w:rsidR="00C3550E" w:rsidRPr="005D61AD" w14:paraId="283F31CC" w14:textId="77777777" w:rsidTr="007F0488">
        <w:trPr>
          <w:trHeight w:val="522"/>
        </w:trPr>
        <w:tc>
          <w:tcPr>
            <w:tcW w:w="992" w:type="dxa"/>
            <w:vAlign w:val="center"/>
          </w:tcPr>
          <w:p w14:paraId="1DDDBA0F" w14:textId="77777777" w:rsidR="00C3550E" w:rsidRPr="005D61AD" w:rsidRDefault="006179BA" w:rsidP="002E5FFC">
            <w:pPr>
              <w:pStyle w:val="af9"/>
            </w:pPr>
            <w:r w:rsidRPr="005D61AD">
              <w:rPr>
                <w:rFonts w:hint="eastAsia"/>
              </w:rPr>
              <w:t>7</w:t>
            </w:r>
          </w:p>
        </w:tc>
        <w:tc>
          <w:tcPr>
            <w:tcW w:w="1702" w:type="dxa"/>
            <w:vAlign w:val="center"/>
          </w:tcPr>
          <w:p w14:paraId="5E37A48B" w14:textId="77777777" w:rsidR="00C3550E" w:rsidRPr="005D61AD" w:rsidRDefault="006179BA" w:rsidP="005D61AD">
            <w:pPr>
              <w:pStyle w:val="af9"/>
              <w:ind w:firstLineChars="0" w:firstLine="0"/>
            </w:pPr>
            <w:r w:rsidRPr="005D61AD">
              <w:rPr>
                <w:rFonts w:hint="eastAsia"/>
              </w:rPr>
              <w:t>投标文件要求</w:t>
            </w:r>
          </w:p>
        </w:tc>
        <w:tc>
          <w:tcPr>
            <w:tcW w:w="7229" w:type="dxa"/>
            <w:vAlign w:val="center"/>
          </w:tcPr>
          <w:p w14:paraId="38569A74" w14:textId="77777777" w:rsidR="00F85B74" w:rsidRPr="005D61AD" w:rsidRDefault="006179BA" w:rsidP="00F85B74">
            <w:pPr>
              <w:pStyle w:val="a8"/>
              <w:adjustRightInd w:val="0"/>
              <w:snapToGrid w:val="0"/>
              <w:spacing w:beforeLines="50" w:before="156"/>
              <w:jc w:val="left"/>
              <w:rPr>
                <w:rFonts w:ascii="仿宋" w:eastAsia="仿宋" w:hAnsi="仿宋" w:cs="仿宋_GB2312"/>
                <w:sz w:val="28"/>
                <w:szCs w:val="28"/>
              </w:rPr>
            </w:pPr>
            <w:r w:rsidRPr="005D61AD">
              <w:rPr>
                <w:rFonts w:ascii="仿宋" w:eastAsia="仿宋" w:hAnsi="仿宋" w:cs="仿宋_GB2312" w:hint="eastAsia"/>
                <w:sz w:val="28"/>
                <w:szCs w:val="28"/>
              </w:rPr>
              <w:t>EPS</w:t>
            </w:r>
            <w:r w:rsidR="00F85B74" w:rsidRPr="005D61AD">
              <w:rPr>
                <w:rFonts w:ascii="仿宋" w:eastAsia="仿宋" w:hAnsi="仿宋" w:cs="仿宋_GB2312" w:hint="eastAsia"/>
                <w:sz w:val="28"/>
                <w:szCs w:val="28"/>
              </w:rPr>
              <w:t>采购平台填写电子报价。</w:t>
            </w:r>
          </w:p>
          <w:p w14:paraId="627471D0" w14:textId="30EF3ACB" w:rsidR="00C3550E" w:rsidRPr="005D61AD" w:rsidRDefault="006179BA" w:rsidP="00F85B74">
            <w:pPr>
              <w:pStyle w:val="a8"/>
              <w:adjustRightInd w:val="0"/>
              <w:snapToGrid w:val="0"/>
              <w:spacing w:beforeLines="50" w:before="156"/>
              <w:jc w:val="left"/>
              <w:rPr>
                <w:rFonts w:ascii="仿宋" w:eastAsia="仿宋" w:hAnsi="仿宋" w:cs="仿宋_GB2312"/>
                <w:sz w:val="28"/>
                <w:szCs w:val="28"/>
              </w:rPr>
            </w:pPr>
            <w:r w:rsidRPr="005D61AD">
              <w:rPr>
                <w:rFonts w:ascii="仿宋" w:eastAsia="仿宋" w:hAnsi="仿宋" w:cs="仿宋_GB2312" w:hint="eastAsia"/>
                <w:sz w:val="28"/>
                <w:szCs w:val="28"/>
              </w:rPr>
              <w:t>报价其他要求</w:t>
            </w:r>
            <w:r w:rsidR="00F85B74" w:rsidRPr="005D61AD">
              <w:rPr>
                <w:rFonts w:ascii="仿宋" w:eastAsia="仿宋" w:hAnsi="仿宋" w:cs="仿宋_GB2312" w:hint="eastAsia"/>
                <w:sz w:val="28"/>
                <w:szCs w:val="28"/>
              </w:rPr>
              <w:t>：必须对E</w:t>
            </w:r>
            <w:r w:rsidR="00F85B74" w:rsidRPr="005D61AD">
              <w:rPr>
                <w:rFonts w:ascii="仿宋" w:eastAsia="仿宋" w:hAnsi="仿宋" w:cs="仿宋_GB2312"/>
                <w:sz w:val="28"/>
                <w:szCs w:val="28"/>
              </w:rPr>
              <w:t>PS</w:t>
            </w:r>
            <w:r w:rsidR="00F85B74" w:rsidRPr="005D61AD">
              <w:rPr>
                <w:rFonts w:ascii="仿宋" w:eastAsia="仿宋" w:hAnsi="仿宋" w:cs="仿宋_GB2312" w:hint="eastAsia"/>
                <w:sz w:val="28"/>
                <w:szCs w:val="28"/>
              </w:rPr>
              <w:t xml:space="preserve">采购系统进行维护更新廉洁承诺书、质量承诺书等 ；  非法人进行投标报价的企业需递交法人委托书。           </w:t>
            </w:r>
          </w:p>
        </w:tc>
      </w:tr>
      <w:tr w:rsidR="00C3550E" w:rsidRPr="005D61AD" w14:paraId="2DA84EB3" w14:textId="77777777" w:rsidTr="007F0488">
        <w:trPr>
          <w:trHeight w:val="552"/>
        </w:trPr>
        <w:tc>
          <w:tcPr>
            <w:tcW w:w="992" w:type="dxa"/>
            <w:vAlign w:val="center"/>
          </w:tcPr>
          <w:p w14:paraId="1B6634E8" w14:textId="77777777" w:rsidR="00C3550E" w:rsidRPr="005D61AD" w:rsidRDefault="006179BA" w:rsidP="005D61AD">
            <w:pPr>
              <w:pStyle w:val="af9"/>
              <w:ind w:firstLineChars="0" w:firstLine="0"/>
            </w:pPr>
            <w:r w:rsidRPr="005D61AD">
              <w:rPr>
                <w:rFonts w:hint="eastAsia"/>
                <w:color w:val="000000" w:themeColor="text1"/>
              </w:rPr>
              <w:t>★</w:t>
            </w:r>
            <w:r w:rsidRPr="005D61AD">
              <w:rPr>
                <w:rFonts w:hint="eastAsia"/>
              </w:rPr>
              <w:t>8</w:t>
            </w:r>
          </w:p>
        </w:tc>
        <w:tc>
          <w:tcPr>
            <w:tcW w:w="1702" w:type="dxa"/>
            <w:vAlign w:val="center"/>
          </w:tcPr>
          <w:p w14:paraId="3B085AEF" w14:textId="77777777" w:rsidR="00C3550E" w:rsidRPr="005D61AD" w:rsidRDefault="006179BA" w:rsidP="005D61AD">
            <w:pPr>
              <w:pStyle w:val="af9"/>
              <w:ind w:firstLineChars="0" w:firstLine="0"/>
            </w:pPr>
            <w:r w:rsidRPr="005D61AD">
              <w:rPr>
                <w:rFonts w:hint="eastAsia"/>
              </w:rPr>
              <w:t>投标方资格要求</w:t>
            </w:r>
          </w:p>
        </w:tc>
        <w:tc>
          <w:tcPr>
            <w:tcW w:w="7229" w:type="dxa"/>
            <w:vAlign w:val="center"/>
          </w:tcPr>
          <w:p w14:paraId="7BCFB87F" w14:textId="6AE5CE81" w:rsidR="00E450A1" w:rsidRPr="005D61AD" w:rsidRDefault="006179BA" w:rsidP="00E450A1">
            <w:pPr>
              <w:rPr>
                <w:rFonts w:ascii="仿宋" w:eastAsia="仿宋" w:hAnsi="仿宋" w:cs="仿宋_GB2312"/>
                <w:sz w:val="28"/>
                <w:szCs w:val="28"/>
              </w:rPr>
            </w:pPr>
            <w:r w:rsidRPr="005D61AD">
              <w:rPr>
                <w:rFonts w:ascii="仿宋" w:eastAsia="仿宋" w:hAnsi="仿宋" w:cs="仿宋_GB2312" w:hint="eastAsia"/>
                <w:sz w:val="28"/>
                <w:szCs w:val="28"/>
              </w:rPr>
              <w:t>1、</w:t>
            </w:r>
            <w:r w:rsidR="00E450A1" w:rsidRPr="005D61AD">
              <w:rPr>
                <w:rFonts w:ascii="仿宋" w:eastAsia="仿宋" w:hAnsi="仿宋" w:cs="仿宋_GB2312" w:hint="eastAsia"/>
                <w:sz w:val="28"/>
                <w:szCs w:val="28"/>
              </w:rPr>
              <w:t>投标方须为在中华人民共和国境内依法注册且正常运营的合法工商企业。</w:t>
            </w:r>
          </w:p>
          <w:p w14:paraId="34175C91" w14:textId="77777777" w:rsidR="00C3550E" w:rsidRPr="005D61AD" w:rsidRDefault="006179BA">
            <w:pPr>
              <w:widowControl/>
              <w:shd w:val="clear" w:color="auto" w:fill="FFFFFF"/>
              <w:jc w:val="left"/>
              <w:rPr>
                <w:rFonts w:ascii="仿宋" w:eastAsia="仿宋" w:hAnsi="仿宋" w:cs="仿宋_GB2312"/>
                <w:sz w:val="28"/>
                <w:szCs w:val="28"/>
              </w:rPr>
            </w:pPr>
            <w:r w:rsidRPr="005D61AD">
              <w:rPr>
                <w:rFonts w:ascii="仿宋" w:eastAsia="仿宋" w:hAnsi="仿宋" w:cs="仿宋_GB2312" w:hint="eastAsia"/>
                <w:sz w:val="28"/>
                <w:szCs w:val="28"/>
              </w:rPr>
              <w:t>2、资质要求：</w:t>
            </w:r>
          </w:p>
          <w:p w14:paraId="7F470408" w14:textId="2D1273F7" w:rsidR="00C3550E" w:rsidRPr="005D61AD" w:rsidRDefault="006179BA" w:rsidP="005D61AD">
            <w:pPr>
              <w:pStyle w:val="af9"/>
              <w:ind w:left="0" w:firstLineChars="0" w:firstLine="0"/>
            </w:pPr>
            <w:r w:rsidRPr="005D61AD">
              <w:rPr>
                <w:rFonts w:hint="eastAsia"/>
              </w:rPr>
              <w:t>营业执照上经营范围内需具有</w:t>
            </w:r>
            <w:r w:rsidR="00664406" w:rsidRPr="005D61AD">
              <w:rPr>
                <w:rFonts w:hint="eastAsia"/>
              </w:rPr>
              <w:t>土建工程施工，土建维修等类似内容。</w:t>
            </w:r>
          </w:p>
          <w:p w14:paraId="655ED973" w14:textId="77777777" w:rsidR="00C3550E" w:rsidRPr="005D61AD" w:rsidRDefault="006179BA">
            <w:pPr>
              <w:widowControl/>
              <w:shd w:val="clear" w:color="auto" w:fill="FFFFFF"/>
              <w:jc w:val="left"/>
              <w:rPr>
                <w:rFonts w:ascii="仿宋" w:eastAsia="仿宋" w:hAnsi="仿宋" w:cs="仿宋_GB2312"/>
                <w:sz w:val="28"/>
                <w:szCs w:val="28"/>
              </w:rPr>
            </w:pPr>
            <w:r w:rsidRPr="005D61AD">
              <w:rPr>
                <w:rFonts w:ascii="仿宋" w:eastAsia="仿宋" w:hAnsi="仿宋" w:cs="仿宋_GB2312" w:hint="eastAsia"/>
                <w:sz w:val="28"/>
                <w:szCs w:val="28"/>
              </w:rPr>
              <w:t>3、本次采购不接受联合体投标。</w:t>
            </w:r>
          </w:p>
          <w:p w14:paraId="02C8F795" w14:textId="77777777" w:rsidR="00C3550E" w:rsidRPr="005D61AD" w:rsidRDefault="006179BA">
            <w:pPr>
              <w:widowControl/>
              <w:shd w:val="clear" w:color="auto" w:fill="FFFFFF"/>
              <w:jc w:val="left"/>
              <w:rPr>
                <w:rFonts w:ascii="仿宋" w:eastAsia="仿宋" w:hAnsi="仿宋" w:cs="仿宋_GB2312"/>
                <w:sz w:val="28"/>
                <w:szCs w:val="28"/>
              </w:rPr>
            </w:pPr>
            <w:r w:rsidRPr="005D61AD">
              <w:rPr>
                <w:rFonts w:ascii="仿宋" w:eastAsia="仿宋" w:hAnsi="仿宋" w:cs="仿宋_GB2312" w:hint="eastAsia"/>
                <w:sz w:val="28"/>
                <w:szCs w:val="28"/>
              </w:rPr>
              <w:t>4、投标单位管理人员及项目负责人未被列为失信执行人。</w:t>
            </w:r>
          </w:p>
          <w:p w14:paraId="72CECAB2" w14:textId="77777777" w:rsidR="00C3550E" w:rsidRPr="005D61AD" w:rsidRDefault="006179BA">
            <w:pPr>
              <w:widowControl/>
              <w:shd w:val="clear" w:color="auto" w:fill="FFFFFF"/>
              <w:jc w:val="left"/>
              <w:rPr>
                <w:rFonts w:ascii="仿宋" w:eastAsia="仿宋" w:hAnsi="仿宋" w:cs="仿宋_GB2312"/>
                <w:sz w:val="28"/>
                <w:szCs w:val="28"/>
              </w:rPr>
            </w:pPr>
            <w:r w:rsidRPr="005D61AD">
              <w:rPr>
                <w:rFonts w:ascii="仿宋" w:eastAsia="仿宋" w:hAnsi="仿宋" w:cs="仿宋_GB2312" w:hint="eastAsia"/>
                <w:sz w:val="28"/>
                <w:szCs w:val="28"/>
              </w:rPr>
              <w:lastRenderedPageBreak/>
              <w:t>5、本项目不接受中粮糖业供应商黑名单（以中粮糖业下发的黑名单为准）的企业参与投标；</w:t>
            </w:r>
          </w:p>
          <w:p w14:paraId="5E318AD7" w14:textId="4213B231" w:rsidR="00C3550E" w:rsidRPr="005D61AD" w:rsidRDefault="006179BA" w:rsidP="007C5641">
            <w:pPr>
              <w:widowControl/>
              <w:shd w:val="clear" w:color="auto" w:fill="FFFFFF"/>
              <w:jc w:val="left"/>
              <w:rPr>
                <w:rFonts w:ascii="仿宋" w:eastAsia="仿宋" w:hAnsi="仿宋" w:cs="仿宋_GB2312"/>
                <w:sz w:val="28"/>
                <w:szCs w:val="28"/>
              </w:rPr>
            </w:pPr>
            <w:r w:rsidRPr="005D61AD">
              <w:rPr>
                <w:rFonts w:ascii="仿宋" w:eastAsia="仿宋" w:hAnsi="仿宋" w:cs="仿宋_GB2312" w:hint="eastAsia"/>
                <w:sz w:val="28"/>
                <w:szCs w:val="28"/>
              </w:rPr>
              <w:t>6、与采购人存在利害关系可能影响采购公正性的法人、其他组织或者个人，不得参加投标。单位负责人为同一人或者存在控股、管理关系的不同单位，不得参加同一包件投标或者未划分包件的同一招标项目投标。</w:t>
            </w:r>
          </w:p>
        </w:tc>
      </w:tr>
      <w:tr w:rsidR="00C3550E" w:rsidRPr="005D61AD" w14:paraId="32B63E7E" w14:textId="77777777" w:rsidTr="007F0488">
        <w:trPr>
          <w:trHeight w:val="834"/>
        </w:trPr>
        <w:tc>
          <w:tcPr>
            <w:tcW w:w="992" w:type="dxa"/>
            <w:vAlign w:val="center"/>
          </w:tcPr>
          <w:p w14:paraId="2A81BBE8" w14:textId="77777777" w:rsidR="00C3550E" w:rsidRPr="005D61AD" w:rsidRDefault="006179BA" w:rsidP="005D61AD">
            <w:pPr>
              <w:pStyle w:val="af9"/>
              <w:ind w:firstLineChars="0" w:firstLine="0"/>
            </w:pPr>
            <w:r w:rsidRPr="005D61AD">
              <w:rPr>
                <w:rFonts w:hint="eastAsia"/>
                <w:color w:val="000000" w:themeColor="text1"/>
              </w:rPr>
              <w:lastRenderedPageBreak/>
              <w:t>★</w:t>
            </w:r>
            <w:r w:rsidRPr="005D61AD">
              <w:rPr>
                <w:rFonts w:hint="eastAsia"/>
              </w:rPr>
              <w:t>9</w:t>
            </w:r>
          </w:p>
        </w:tc>
        <w:tc>
          <w:tcPr>
            <w:tcW w:w="1702" w:type="dxa"/>
            <w:vAlign w:val="center"/>
          </w:tcPr>
          <w:p w14:paraId="4E1269FA" w14:textId="77777777" w:rsidR="00C3550E" w:rsidRPr="005D61AD" w:rsidRDefault="006179BA" w:rsidP="005D61AD">
            <w:pPr>
              <w:pStyle w:val="af9"/>
              <w:ind w:firstLineChars="0" w:firstLine="0"/>
            </w:pPr>
            <w:r w:rsidRPr="005D61AD">
              <w:rPr>
                <w:rFonts w:hint="eastAsia"/>
              </w:rPr>
              <w:t>付款方式</w:t>
            </w:r>
          </w:p>
        </w:tc>
        <w:tc>
          <w:tcPr>
            <w:tcW w:w="7229" w:type="dxa"/>
            <w:vAlign w:val="center"/>
          </w:tcPr>
          <w:p w14:paraId="6F7B1FC0" w14:textId="77777777" w:rsidR="006A383F" w:rsidRPr="005D61AD" w:rsidRDefault="006A383F" w:rsidP="006A383F">
            <w:pPr>
              <w:spacing w:line="400" w:lineRule="exact"/>
              <w:rPr>
                <w:rFonts w:ascii="仿宋" w:eastAsia="仿宋" w:hAnsi="仿宋"/>
                <w:color w:val="000000"/>
                <w:sz w:val="28"/>
                <w:szCs w:val="28"/>
              </w:rPr>
            </w:pPr>
            <w:r w:rsidRPr="005D61AD">
              <w:rPr>
                <w:rFonts w:ascii="仿宋" w:eastAsia="仿宋" w:hAnsi="仿宋" w:hint="eastAsia"/>
                <w:color w:val="000000"/>
                <w:sz w:val="28"/>
                <w:szCs w:val="28"/>
              </w:rPr>
              <w:t>1、乙方开具全额税率为</w:t>
            </w:r>
            <w:permStart w:id="1729042869" w:edGrp="everyone"/>
            <w:r w:rsidRPr="005D61AD">
              <w:rPr>
                <w:rFonts w:ascii="仿宋" w:eastAsia="仿宋" w:hAnsi="仿宋" w:hint="eastAsia"/>
                <w:color w:val="000000"/>
                <w:sz w:val="28"/>
                <w:szCs w:val="28"/>
              </w:rPr>
              <w:t>*</w:t>
            </w:r>
            <w:permEnd w:id="1729042869"/>
            <w:r w:rsidRPr="005D61AD">
              <w:rPr>
                <w:rFonts w:ascii="仿宋" w:eastAsia="仿宋" w:hAnsi="仿宋" w:hint="eastAsia"/>
                <w:color w:val="000000"/>
                <w:sz w:val="28"/>
                <w:szCs w:val="28"/>
              </w:rPr>
              <w:t>%增值税专用发票后，维修结束，并经甲方查验合格后，凭（完工验收合格的记录）单据，甲方向乙方支付合同总额的50%；</w:t>
            </w:r>
          </w:p>
          <w:p w14:paraId="617E008F" w14:textId="30A17B14" w:rsidR="006A383F" w:rsidRPr="005D61AD" w:rsidRDefault="006A383F" w:rsidP="006A383F">
            <w:pPr>
              <w:spacing w:line="400" w:lineRule="exact"/>
              <w:rPr>
                <w:rFonts w:ascii="仿宋" w:eastAsia="仿宋" w:hAnsi="仿宋"/>
                <w:color w:val="000000"/>
                <w:sz w:val="28"/>
                <w:szCs w:val="28"/>
              </w:rPr>
            </w:pPr>
            <w:r w:rsidRPr="005D61AD">
              <w:rPr>
                <w:rFonts w:ascii="仿宋" w:eastAsia="仿宋" w:hAnsi="仿宋" w:hint="eastAsia"/>
                <w:color w:val="000000"/>
                <w:sz w:val="28"/>
                <w:szCs w:val="28"/>
              </w:rPr>
              <w:t>2、生产期结束，2024年1</w:t>
            </w:r>
            <w:r w:rsidRPr="005D61AD">
              <w:rPr>
                <w:rFonts w:ascii="仿宋" w:eastAsia="仿宋" w:hAnsi="仿宋"/>
                <w:color w:val="000000"/>
                <w:sz w:val="28"/>
                <w:szCs w:val="28"/>
              </w:rPr>
              <w:t>0</w:t>
            </w:r>
            <w:r w:rsidRPr="005D61AD">
              <w:rPr>
                <w:rFonts w:ascii="仿宋" w:eastAsia="仿宋" w:hAnsi="仿宋" w:hint="eastAsia"/>
                <w:color w:val="000000"/>
                <w:sz w:val="28"/>
                <w:szCs w:val="28"/>
              </w:rPr>
              <w:t>月</w:t>
            </w:r>
            <w:r w:rsidR="00D44452">
              <w:rPr>
                <w:rFonts w:ascii="仿宋" w:eastAsia="仿宋" w:hAnsi="仿宋"/>
                <w:color w:val="000000"/>
                <w:sz w:val="28"/>
                <w:szCs w:val="28"/>
              </w:rPr>
              <w:t>3</w:t>
            </w:r>
            <w:r w:rsidRPr="005D61AD">
              <w:rPr>
                <w:rFonts w:ascii="仿宋" w:eastAsia="仿宋" w:hAnsi="仿宋"/>
                <w:color w:val="000000"/>
                <w:sz w:val="28"/>
                <w:szCs w:val="28"/>
              </w:rPr>
              <w:t>0</w:t>
            </w:r>
            <w:r w:rsidRPr="005D61AD">
              <w:rPr>
                <w:rFonts w:ascii="仿宋" w:eastAsia="仿宋" w:hAnsi="仿宋" w:hint="eastAsia"/>
                <w:color w:val="000000"/>
                <w:sz w:val="28"/>
                <w:szCs w:val="28"/>
              </w:rPr>
              <w:t>日前，综合验收完成,凭（运行验收合格的记录）单据，甲方向乙方支付结算总额的45%；</w:t>
            </w:r>
          </w:p>
          <w:p w14:paraId="39E858DF" w14:textId="77777777" w:rsidR="006A383F" w:rsidRPr="005D61AD" w:rsidRDefault="006A383F" w:rsidP="006A383F">
            <w:pPr>
              <w:spacing w:line="400" w:lineRule="exact"/>
              <w:rPr>
                <w:rFonts w:ascii="仿宋" w:eastAsia="仿宋" w:hAnsi="仿宋"/>
                <w:color w:val="000000"/>
                <w:sz w:val="28"/>
                <w:szCs w:val="28"/>
              </w:rPr>
            </w:pPr>
            <w:r w:rsidRPr="005D61AD">
              <w:rPr>
                <w:rFonts w:ascii="仿宋" w:eastAsia="仿宋" w:hAnsi="仿宋" w:hint="eastAsia"/>
                <w:color w:val="000000"/>
                <w:sz w:val="28"/>
                <w:szCs w:val="28"/>
              </w:rPr>
              <w:t>3、剩余5%作为质保金，于质保金有效期满且设备无任何质量问题后，凭 （质保验收合格的记录）单据，甲方向乙方支付合同总额的5%。</w:t>
            </w:r>
          </w:p>
          <w:p w14:paraId="21A64492" w14:textId="3B285421" w:rsidR="006A383F" w:rsidRPr="005D61AD" w:rsidRDefault="006A383F" w:rsidP="006A383F">
            <w:pPr>
              <w:spacing w:line="400" w:lineRule="exact"/>
              <w:ind w:firstLineChars="200" w:firstLine="560"/>
              <w:rPr>
                <w:rFonts w:ascii="仿宋" w:eastAsia="仿宋" w:hAnsi="仿宋"/>
                <w:color w:val="000000"/>
                <w:sz w:val="28"/>
                <w:szCs w:val="28"/>
              </w:rPr>
            </w:pPr>
            <w:r w:rsidRPr="005D61AD">
              <w:rPr>
                <w:rFonts w:ascii="仿宋" w:eastAsia="仿宋" w:hAnsi="仿宋" w:hint="eastAsia"/>
                <w:color w:val="000000"/>
                <w:sz w:val="28"/>
                <w:szCs w:val="28"/>
              </w:rPr>
              <w:t>质保金有效期至2025年6月</w:t>
            </w:r>
            <w:r w:rsidR="002E5FFC" w:rsidRPr="005D61AD">
              <w:rPr>
                <w:rFonts w:ascii="仿宋" w:eastAsia="仿宋" w:hAnsi="仿宋" w:hint="eastAsia"/>
                <w:color w:val="000000"/>
                <w:sz w:val="28"/>
                <w:szCs w:val="28"/>
              </w:rPr>
              <w:t>2</w:t>
            </w:r>
            <w:r w:rsidRPr="005D61AD">
              <w:rPr>
                <w:rFonts w:ascii="仿宋" w:eastAsia="仿宋" w:hAnsi="仿宋"/>
                <w:color w:val="000000"/>
                <w:sz w:val="28"/>
                <w:szCs w:val="28"/>
              </w:rPr>
              <w:t>5</w:t>
            </w:r>
            <w:r w:rsidRPr="005D61AD">
              <w:rPr>
                <w:rFonts w:ascii="仿宋" w:eastAsia="仿宋" w:hAnsi="仿宋" w:hint="eastAsia"/>
                <w:color w:val="000000"/>
                <w:sz w:val="28"/>
                <w:szCs w:val="28"/>
              </w:rPr>
              <w:t>日。</w:t>
            </w:r>
          </w:p>
          <w:p w14:paraId="33788C97" w14:textId="62BE8663" w:rsidR="00C3550E" w:rsidRPr="005D61AD" w:rsidRDefault="006A383F" w:rsidP="005D61AD">
            <w:pPr>
              <w:spacing w:line="400" w:lineRule="exact"/>
              <w:ind w:firstLineChars="200" w:firstLine="560"/>
              <w:rPr>
                <w:rFonts w:ascii="仿宋" w:eastAsia="仿宋" w:hAnsi="仿宋" w:hint="eastAsia"/>
                <w:color w:val="000000"/>
                <w:sz w:val="28"/>
                <w:szCs w:val="28"/>
              </w:rPr>
            </w:pPr>
            <w:r w:rsidRPr="005D61AD">
              <w:rPr>
                <w:rFonts w:ascii="仿宋" w:eastAsia="仿宋" w:hAnsi="仿宋" w:hint="eastAsia"/>
                <w:color w:val="000000"/>
                <w:sz w:val="28"/>
                <w:szCs w:val="28"/>
              </w:rPr>
              <w:t>开票期间如遇国家税率调整，以合同中不含税价格为基数乘以（国家调整税率+1）为开票金额。</w:t>
            </w:r>
          </w:p>
        </w:tc>
      </w:tr>
      <w:tr w:rsidR="00C3550E" w:rsidRPr="005D61AD" w14:paraId="6662F7D5" w14:textId="77777777" w:rsidTr="007F0488">
        <w:trPr>
          <w:trHeight w:val="490"/>
        </w:trPr>
        <w:tc>
          <w:tcPr>
            <w:tcW w:w="992" w:type="dxa"/>
            <w:vAlign w:val="center"/>
          </w:tcPr>
          <w:p w14:paraId="1488461C" w14:textId="77777777" w:rsidR="00C3550E" w:rsidRPr="005D61AD" w:rsidRDefault="006179BA" w:rsidP="002E5FFC">
            <w:pPr>
              <w:pStyle w:val="af9"/>
            </w:pPr>
            <w:r w:rsidRPr="005D61AD">
              <w:rPr>
                <w:rFonts w:hint="eastAsia"/>
              </w:rPr>
              <w:t>10</w:t>
            </w:r>
          </w:p>
        </w:tc>
        <w:tc>
          <w:tcPr>
            <w:tcW w:w="1702" w:type="dxa"/>
            <w:vAlign w:val="center"/>
          </w:tcPr>
          <w:p w14:paraId="4AF66DF2" w14:textId="77777777" w:rsidR="00C3550E" w:rsidRPr="005D61AD" w:rsidRDefault="006179BA" w:rsidP="005D61AD">
            <w:pPr>
              <w:pStyle w:val="af9"/>
              <w:ind w:left="0" w:firstLineChars="0" w:firstLine="0"/>
            </w:pPr>
            <w:r w:rsidRPr="005D61AD">
              <w:rPr>
                <w:rFonts w:hint="eastAsia"/>
              </w:rPr>
              <w:t>报价有效期</w:t>
            </w:r>
          </w:p>
        </w:tc>
        <w:tc>
          <w:tcPr>
            <w:tcW w:w="7229" w:type="dxa"/>
            <w:vAlign w:val="center"/>
          </w:tcPr>
          <w:p w14:paraId="6AE4CB95" w14:textId="77777777" w:rsidR="00C3550E" w:rsidRPr="005D61AD" w:rsidRDefault="006179BA" w:rsidP="002E5FFC">
            <w:pPr>
              <w:pStyle w:val="af9"/>
            </w:pPr>
            <w:r w:rsidRPr="005D61AD">
              <w:rPr>
                <w:rFonts w:hint="eastAsia"/>
              </w:rPr>
              <w:t>报价有效期：自报价截止时间起60日（日历日）</w:t>
            </w:r>
          </w:p>
        </w:tc>
      </w:tr>
      <w:tr w:rsidR="00C3550E" w:rsidRPr="005D61AD" w14:paraId="34002FF7" w14:textId="77777777" w:rsidTr="007F0488">
        <w:trPr>
          <w:trHeight w:val="490"/>
        </w:trPr>
        <w:tc>
          <w:tcPr>
            <w:tcW w:w="992" w:type="dxa"/>
            <w:vAlign w:val="center"/>
          </w:tcPr>
          <w:p w14:paraId="7DCA8503" w14:textId="77777777" w:rsidR="00C3550E" w:rsidRPr="005D61AD" w:rsidRDefault="006179BA" w:rsidP="002E5FFC">
            <w:pPr>
              <w:pStyle w:val="af9"/>
            </w:pPr>
            <w:r w:rsidRPr="005D61AD">
              <w:rPr>
                <w:rFonts w:hint="eastAsia"/>
              </w:rPr>
              <w:t>11</w:t>
            </w:r>
          </w:p>
        </w:tc>
        <w:tc>
          <w:tcPr>
            <w:tcW w:w="1702" w:type="dxa"/>
            <w:vAlign w:val="center"/>
          </w:tcPr>
          <w:p w14:paraId="5D5DADBD" w14:textId="77777777" w:rsidR="00C3550E" w:rsidRPr="005D61AD" w:rsidRDefault="006179BA" w:rsidP="005D61AD">
            <w:pPr>
              <w:pStyle w:val="af9"/>
              <w:ind w:firstLineChars="0" w:firstLine="0"/>
            </w:pPr>
            <w:r w:rsidRPr="005D61AD">
              <w:rPr>
                <w:rFonts w:hint="eastAsia"/>
              </w:rPr>
              <w:t>现场踏勘</w:t>
            </w:r>
          </w:p>
        </w:tc>
        <w:tc>
          <w:tcPr>
            <w:tcW w:w="7229" w:type="dxa"/>
            <w:vAlign w:val="center"/>
          </w:tcPr>
          <w:p w14:paraId="208F496A" w14:textId="6A4EDFDA" w:rsidR="00C3550E" w:rsidRPr="005D61AD" w:rsidRDefault="006179BA" w:rsidP="002E5FFC">
            <w:pPr>
              <w:pStyle w:val="af9"/>
            </w:pPr>
            <w:r w:rsidRPr="005D61AD">
              <w:rPr>
                <w:rFonts w:hint="eastAsia"/>
              </w:rPr>
              <w:t>公告发布后，采购方不集中组织投标方进行现场踏勘。</w:t>
            </w:r>
          </w:p>
        </w:tc>
      </w:tr>
      <w:tr w:rsidR="00C3550E" w:rsidRPr="005D61AD" w14:paraId="5CB149C0" w14:textId="77777777" w:rsidTr="007F0488">
        <w:trPr>
          <w:trHeight w:val="447"/>
        </w:trPr>
        <w:tc>
          <w:tcPr>
            <w:tcW w:w="992" w:type="dxa"/>
            <w:vAlign w:val="center"/>
          </w:tcPr>
          <w:p w14:paraId="063CE303" w14:textId="77777777" w:rsidR="00C3550E" w:rsidRPr="005D61AD" w:rsidRDefault="006179BA" w:rsidP="002E5FFC">
            <w:pPr>
              <w:pStyle w:val="af9"/>
            </w:pPr>
            <w:r w:rsidRPr="005D61AD">
              <w:rPr>
                <w:rFonts w:hint="eastAsia"/>
              </w:rPr>
              <w:t>12</w:t>
            </w:r>
          </w:p>
        </w:tc>
        <w:tc>
          <w:tcPr>
            <w:tcW w:w="1702" w:type="dxa"/>
            <w:vAlign w:val="center"/>
          </w:tcPr>
          <w:p w14:paraId="68DD9A1E" w14:textId="77777777" w:rsidR="00C3550E" w:rsidRPr="005D61AD" w:rsidRDefault="006179BA" w:rsidP="005D61AD">
            <w:pPr>
              <w:pStyle w:val="af9"/>
              <w:ind w:firstLineChars="0" w:firstLine="0"/>
            </w:pPr>
            <w:r w:rsidRPr="005D61AD">
              <w:rPr>
                <w:rFonts w:hint="eastAsia"/>
              </w:rPr>
              <w:t>采购方案</w:t>
            </w:r>
          </w:p>
        </w:tc>
        <w:tc>
          <w:tcPr>
            <w:tcW w:w="7229" w:type="dxa"/>
            <w:vAlign w:val="center"/>
          </w:tcPr>
          <w:p w14:paraId="186E5B4D" w14:textId="166D2EFA" w:rsidR="00C3550E" w:rsidRPr="005D61AD" w:rsidRDefault="006179BA" w:rsidP="002E5FFC">
            <w:pPr>
              <w:pStyle w:val="af9"/>
              <w:rPr>
                <w:color w:val="FF0000"/>
              </w:rPr>
            </w:pPr>
            <w:r w:rsidRPr="005D61AD">
              <w:rPr>
                <w:rFonts w:hint="eastAsia"/>
                <w:lang w:val="zh-CN"/>
              </w:rPr>
              <w:t>询比采购，计划进行多轮报价</w:t>
            </w:r>
          </w:p>
        </w:tc>
      </w:tr>
      <w:tr w:rsidR="00C3550E" w:rsidRPr="005D61AD" w14:paraId="5C6CC6D6" w14:textId="77777777" w:rsidTr="007F0488">
        <w:trPr>
          <w:trHeight w:val="1014"/>
        </w:trPr>
        <w:tc>
          <w:tcPr>
            <w:tcW w:w="992" w:type="dxa"/>
            <w:vAlign w:val="center"/>
          </w:tcPr>
          <w:p w14:paraId="18672E1C" w14:textId="70331B2C" w:rsidR="00C3550E" w:rsidRPr="005D61AD" w:rsidRDefault="00012283" w:rsidP="002E5FFC">
            <w:pPr>
              <w:pStyle w:val="af9"/>
            </w:pPr>
            <w:r w:rsidRPr="005D61AD">
              <w:rPr>
                <w:rFonts w:hint="eastAsia"/>
              </w:rPr>
              <w:t>★</w:t>
            </w:r>
            <w:r w:rsidR="006179BA" w:rsidRPr="005D61AD">
              <w:rPr>
                <w:rFonts w:hint="eastAsia"/>
              </w:rPr>
              <w:t>13</w:t>
            </w:r>
          </w:p>
        </w:tc>
        <w:tc>
          <w:tcPr>
            <w:tcW w:w="1702" w:type="dxa"/>
            <w:vAlign w:val="center"/>
          </w:tcPr>
          <w:p w14:paraId="4960961A" w14:textId="77777777" w:rsidR="00C3550E" w:rsidRPr="005D61AD" w:rsidRDefault="006179BA" w:rsidP="005D61AD">
            <w:pPr>
              <w:pStyle w:val="af9"/>
              <w:ind w:firstLineChars="0" w:firstLine="0"/>
            </w:pPr>
            <w:r w:rsidRPr="005D61AD">
              <w:rPr>
                <w:rFonts w:hint="eastAsia"/>
              </w:rPr>
              <w:t>投标文件递交方式及截止时间</w:t>
            </w:r>
          </w:p>
        </w:tc>
        <w:tc>
          <w:tcPr>
            <w:tcW w:w="7229" w:type="dxa"/>
            <w:vAlign w:val="center"/>
          </w:tcPr>
          <w:p w14:paraId="4417B44D" w14:textId="09A59E09" w:rsidR="00C3550E" w:rsidRPr="005D61AD" w:rsidRDefault="00EB5436" w:rsidP="00675435">
            <w:pPr>
              <w:pStyle w:val="af9"/>
            </w:pPr>
            <w:r w:rsidRPr="005D61AD">
              <w:rPr>
                <w:rFonts w:hint="eastAsia"/>
              </w:rPr>
              <w:t>1</w:t>
            </w:r>
            <w:r w:rsidR="00012283" w:rsidRPr="005D61AD">
              <w:rPr>
                <w:rFonts w:hint="eastAsia"/>
              </w:rPr>
              <w:t>、廉洁承诺书、质量承诺书、法人代表授权委托书、</w:t>
            </w:r>
            <w:r w:rsidRPr="005D61AD">
              <w:rPr>
                <w:rFonts w:hint="eastAsia"/>
              </w:rPr>
              <w:t>报价单营业执照，均为扫描件或照片；2、</w:t>
            </w:r>
            <w:r w:rsidR="006179BA" w:rsidRPr="005D61AD">
              <w:rPr>
                <w:rFonts w:hint="eastAsia"/>
              </w:rPr>
              <w:t>报价文件递交截止时间：</w:t>
            </w:r>
            <w:r w:rsidR="00E458B7" w:rsidRPr="005D61AD">
              <w:rPr>
                <w:rFonts w:hint="eastAsia"/>
              </w:rPr>
              <w:t>2024</w:t>
            </w:r>
            <w:r w:rsidR="006179BA" w:rsidRPr="005D61AD">
              <w:rPr>
                <w:rFonts w:hint="eastAsia"/>
              </w:rPr>
              <w:t>年</w:t>
            </w:r>
            <w:r w:rsidR="00C610B6" w:rsidRPr="005D61AD">
              <w:t>5</w:t>
            </w:r>
            <w:r w:rsidR="006179BA" w:rsidRPr="005D61AD">
              <w:rPr>
                <w:rFonts w:hint="eastAsia"/>
              </w:rPr>
              <w:t>月</w:t>
            </w:r>
            <w:r w:rsidR="00675435">
              <w:t>17</w:t>
            </w:r>
            <w:r w:rsidR="006179BA" w:rsidRPr="005D61AD">
              <w:rPr>
                <w:rFonts w:hint="eastAsia"/>
              </w:rPr>
              <w:t>日</w:t>
            </w:r>
            <w:r w:rsidR="00E458B7" w:rsidRPr="005D61AD">
              <w:rPr>
                <w:rFonts w:hint="eastAsia"/>
              </w:rPr>
              <w:t>00:00时</w:t>
            </w:r>
            <w:r w:rsidR="006179BA" w:rsidRPr="005D61AD">
              <w:rPr>
                <w:rFonts w:hint="eastAsia"/>
              </w:rPr>
              <w:t>之前</w:t>
            </w:r>
            <w:r w:rsidRPr="005D61AD">
              <w:rPr>
                <w:rFonts w:hint="eastAsia"/>
              </w:rPr>
              <w:t>，</w:t>
            </w:r>
            <w:r w:rsidR="006179BA" w:rsidRPr="005D61AD">
              <w:rPr>
                <w:rFonts w:hint="eastAsia"/>
              </w:rPr>
              <w:t>投标文件以电子版的方式递交至：EPS采购平台</w:t>
            </w:r>
          </w:p>
        </w:tc>
      </w:tr>
      <w:tr w:rsidR="00C3550E" w:rsidRPr="005D61AD" w14:paraId="655D2FB6" w14:textId="77777777" w:rsidTr="007F0488">
        <w:trPr>
          <w:trHeight w:val="1014"/>
        </w:trPr>
        <w:tc>
          <w:tcPr>
            <w:tcW w:w="992" w:type="dxa"/>
            <w:vAlign w:val="center"/>
          </w:tcPr>
          <w:p w14:paraId="5414E9EA" w14:textId="77777777" w:rsidR="00C3550E" w:rsidRPr="005D61AD" w:rsidRDefault="006179BA" w:rsidP="002E5FFC">
            <w:pPr>
              <w:pStyle w:val="af9"/>
            </w:pPr>
            <w:r w:rsidRPr="005D61AD">
              <w:rPr>
                <w:rFonts w:hint="eastAsia"/>
              </w:rPr>
              <w:lastRenderedPageBreak/>
              <w:t>14</w:t>
            </w:r>
          </w:p>
        </w:tc>
        <w:tc>
          <w:tcPr>
            <w:tcW w:w="1702" w:type="dxa"/>
            <w:vAlign w:val="center"/>
          </w:tcPr>
          <w:p w14:paraId="415E9E9C" w14:textId="77777777" w:rsidR="00C3550E" w:rsidRPr="005D61AD" w:rsidRDefault="006179BA" w:rsidP="005D61AD">
            <w:pPr>
              <w:pStyle w:val="af9"/>
              <w:ind w:left="0" w:firstLineChars="0" w:firstLine="0"/>
            </w:pPr>
            <w:r w:rsidRPr="005D61AD">
              <w:rPr>
                <w:rFonts w:hint="eastAsia"/>
              </w:rPr>
              <w:t>确定成交人</w:t>
            </w:r>
          </w:p>
        </w:tc>
        <w:tc>
          <w:tcPr>
            <w:tcW w:w="7229" w:type="dxa"/>
            <w:vAlign w:val="center"/>
          </w:tcPr>
          <w:p w14:paraId="65F79006" w14:textId="25B14B60" w:rsidR="00C3550E" w:rsidRPr="005D61AD" w:rsidRDefault="006179BA" w:rsidP="002E5FFC">
            <w:pPr>
              <w:pStyle w:val="af9"/>
            </w:pPr>
            <w:r w:rsidRPr="005D61AD">
              <w:rPr>
                <w:rFonts w:hint="eastAsia"/>
              </w:rPr>
              <w:t>根据不含税（总价）最低价由低到高进行排名，确定第一中标候选人和第二中标候选人，并将结果通过EPS系统进行发布，若出现第一中标候选人放弃成交或不能按采购文件规定签订合同等原因，取消中标资格，按排名顺序依次确定排名第二的中标候选人为中标供应商，以此类推。</w:t>
            </w:r>
          </w:p>
        </w:tc>
      </w:tr>
      <w:tr w:rsidR="009E1BB6" w:rsidRPr="005D61AD" w14:paraId="4DC08EB6" w14:textId="77777777" w:rsidTr="007F0488">
        <w:trPr>
          <w:trHeight w:val="85"/>
        </w:trPr>
        <w:tc>
          <w:tcPr>
            <w:tcW w:w="992" w:type="dxa"/>
            <w:vAlign w:val="center"/>
          </w:tcPr>
          <w:p w14:paraId="4F5311BE" w14:textId="6F928A80" w:rsidR="009E1BB6" w:rsidRPr="005D61AD" w:rsidRDefault="009E1BB6" w:rsidP="002E5FFC">
            <w:pPr>
              <w:pStyle w:val="af9"/>
            </w:pPr>
            <w:r w:rsidRPr="005D61AD">
              <w:rPr>
                <w:rFonts w:hint="eastAsia"/>
              </w:rPr>
              <w:t>1</w:t>
            </w:r>
            <w:r w:rsidR="00EB5436" w:rsidRPr="005D61AD">
              <w:t>5</w:t>
            </w:r>
          </w:p>
        </w:tc>
        <w:tc>
          <w:tcPr>
            <w:tcW w:w="1702" w:type="dxa"/>
            <w:vAlign w:val="center"/>
          </w:tcPr>
          <w:p w14:paraId="40DC8D5A" w14:textId="77777777" w:rsidR="009E1BB6" w:rsidRPr="005D61AD" w:rsidRDefault="009E1BB6" w:rsidP="009E1BB6">
            <w:pPr>
              <w:widowControl/>
              <w:ind w:left="124" w:hanging="124"/>
              <w:rPr>
                <w:rFonts w:ascii="仿宋" w:eastAsia="仿宋" w:hAnsi="仿宋" w:cs="仿宋_GB2312"/>
                <w:color w:val="000000" w:themeColor="text1"/>
                <w:sz w:val="28"/>
                <w:szCs w:val="28"/>
              </w:rPr>
            </w:pPr>
            <w:r w:rsidRPr="005D61AD">
              <w:rPr>
                <w:rFonts w:ascii="仿宋" w:eastAsia="仿宋" w:hAnsi="仿宋" w:cs="仿宋_GB2312" w:hint="eastAsia"/>
                <w:color w:val="000000" w:themeColor="text1"/>
                <w:sz w:val="28"/>
                <w:szCs w:val="28"/>
              </w:rPr>
              <w:t>响应和偏差</w:t>
            </w:r>
          </w:p>
        </w:tc>
        <w:tc>
          <w:tcPr>
            <w:tcW w:w="7229" w:type="dxa"/>
            <w:vAlign w:val="center"/>
          </w:tcPr>
          <w:p w14:paraId="68277BAD" w14:textId="77777777" w:rsidR="009E1BB6" w:rsidRPr="005D61AD" w:rsidRDefault="009E1BB6" w:rsidP="009E1BB6">
            <w:pPr>
              <w:widowControl/>
              <w:jc w:val="left"/>
              <w:rPr>
                <w:rFonts w:ascii="仿宋" w:eastAsia="仿宋" w:hAnsi="仿宋" w:cs="仿宋_GB2312"/>
                <w:color w:val="000000" w:themeColor="text1"/>
                <w:sz w:val="28"/>
                <w:szCs w:val="28"/>
              </w:rPr>
            </w:pPr>
            <w:r w:rsidRPr="005D61AD">
              <w:rPr>
                <w:rFonts w:ascii="仿宋" w:eastAsia="仿宋" w:hAnsi="仿宋" w:cs="仿宋_GB2312" w:hint="eastAsia"/>
                <w:color w:val="000000" w:themeColor="text1"/>
                <w:sz w:val="28"/>
                <w:szCs w:val="28"/>
              </w:rPr>
              <w:t>采购需求和合同草案中的关键条款均以“★”符号标记。响应文件应当对采购需求和合同草案中的关键条款作出满足性或更有利于采购方的响应，否则，供应商的投标将被视为无效。</w:t>
            </w:r>
          </w:p>
        </w:tc>
      </w:tr>
    </w:tbl>
    <w:p w14:paraId="4047DD96" w14:textId="77777777" w:rsidR="00C3550E" w:rsidRDefault="006179BA">
      <w:pPr>
        <w:rPr>
          <w:rFonts w:ascii="仿宋" w:eastAsia="仿宋" w:hAnsi="仿宋"/>
          <w:sz w:val="28"/>
          <w:szCs w:val="28"/>
        </w:rPr>
      </w:pPr>
      <w:r>
        <w:rPr>
          <w:rFonts w:ascii="仿宋" w:eastAsia="仿宋" w:hAnsi="仿宋"/>
          <w:sz w:val="28"/>
          <w:szCs w:val="28"/>
        </w:rPr>
        <w:t>投标须知中的</w:t>
      </w:r>
      <w:r>
        <w:rPr>
          <w:rFonts w:ascii="仿宋_GB2312" w:eastAsia="仿宋_GB2312" w:hAnsi="仿宋_GB2312" w:cs="仿宋_GB2312" w:hint="eastAsia"/>
          <w:color w:val="000000" w:themeColor="text1"/>
          <w:sz w:val="28"/>
          <w:szCs w:val="28"/>
        </w:rPr>
        <w:t>“★”项目为废标条件，未响应或满足的投标报价无效。</w:t>
      </w:r>
    </w:p>
    <w:p w14:paraId="1C1F9888" w14:textId="5C5A3786" w:rsidR="00C3550E" w:rsidRDefault="00C3550E">
      <w:pPr>
        <w:rPr>
          <w:rFonts w:ascii="仿宋" w:eastAsia="仿宋" w:hAnsi="仿宋"/>
          <w:b/>
          <w:sz w:val="36"/>
          <w:szCs w:val="36"/>
        </w:rPr>
      </w:pPr>
    </w:p>
    <w:p w14:paraId="032B5B7F" w14:textId="77777777" w:rsidR="00C3550E" w:rsidRDefault="006179BA">
      <w:pPr>
        <w:ind w:left="213" w:hanging="213"/>
        <w:jc w:val="center"/>
        <w:rPr>
          <w:rFonts w:ascii="仿宋" w:eastAsia="仿宋" w:hAnsi="仿宋"/>
          <w:b/>
          <w:sz w:val="36"/>
          <w:szCs w:val="36"/>
        </w:rPr>
      </w:pPr>
      <w:r>
        <w:rPr>
          <w:rFonts w:ascii="仿宋" w:eastAsia="仿宋" w:hAnsi="仿宋" w:hint="eastAsia"/>
          <w:b/>
          <w:sz w:val="36"/>
          <w:szCs w:val="36"/>
        </w:rPr>
        <w:t>第三部分 采购需求</w:t>
      </w:r>
    </w:p>
    <w:p w14:paraId="3161D28E" w14:textId="7828A9E6" w:rsidR="00C3550E" w:rsidRDefault="006179BA">
      <w:pPr>
        <w:pStyle w:val="a8"/>
        <w:adjustRightInd w:val="0"/>
        <w:snapToGrid w:val="0"/>
        <w:spacing w:line="520" w:lineRule="exact"/>
        <w:jc w:val="left"/>
        <w:rPr>
          <w:rFonts w:ascii="仿宋" w:eastAsia="仿宋" w:hAnsi="仿宋"/>
          <w:sz w:val="28"/>
          <w:szCs w:val="28"/>
        </w:rPr>
      </w:pPr>
      <w:r>
        <w:rPr>
          <w:rFonts w:ascii="仿宋" w:eastAsia="仿宋" w:hAnsi="仿宋" w:hint="eastAsia"/>
          <w:sz w:val="28"/>
          <w:szCs w:val="28"/>
        </w:rPr>
        <w:t>一、项目内容：</w:t>
      </w:r>
    </w:p>
    <w:p w14:paraId="747F97B7" w14:textId="39803A85" w:rsidR="00D93B16" w:rsidRPr="00C610B6" w:rsidRDefault="00D93B16" w:rsidP="002E5FFC">
      <w:pPr>
        <w:pStyle w:val="af9"/>
      </w:pPr>
      <w:r w:rsidRPr="00C610B6">
        <w:rPr>
          <w:rFonts w:hint="eastAsia"/>
        </w:rPr>
        <w:t>1、修建油品库总面积为60平米，</w:t>
      </w:r>
      <w:r w:rsidR="008A7AF4" w:rsidRPr="00C610B6">
        <w:rPr>
          <w:rFonts w:hint="eastAsia"/>
        </w:rPr>
        <w:t>室内高为3.5米，</w:t>
      </w:r>
      <w:r w:rsidRPr="00C610B6">
        <w:rPr>
          <w:rFonts w:hint="eastAsia"/>
        </w:rPr>
        <w:t>分</w:t>
      </w:r>
      <w:r w:rsidR="008A7AF4" w:rsidRPr="00C610B6">
        <w:rPr>
          <w:rFonts w:hint="eastAsia"/>
        </w:rPr>
        <w:t>割为24、18、18平米各一间，分别安装卷闸门</w:t>
      </w:r>
      <w:r w:rsidR="009E1BB6" w:rsidRPr="00C610B6">
        <w:rPr>
          <w:rFonts w:hint="eastAsia"/>
        </w:rPr>
        <w:t>（2</w:t>
      </w:r>
      <w:r w:rsidR="009E1BB6" w:rsidRPr="00C610B6">
        <w:t>.4m*3m</w:t>
      </w:r>
      <w:r w:rsidR="009E1BB6" w:rsidRPr="00C610B6">
        <w:rPr>
          <w:rFonts w:hint="eastAsia"/>
        </w:rPr>
        <w:t>）、窗户（</w:t>
      </w:r>
      <w:r w:rsidR="009E1BB6" w:rsidRPr="00C610B6">
        <w:t>2m*1.5m</w:t>
      </w:r>
      <w:r w:rsidR="009E1BB6" w:rsidRPr="00C610B6">
        <w:rPr>
          <w:rFonts w:hint="eastAsia"/>
        </w:rPr>
        <w:t>）</w:t>
      </w:r>
      <w:r w:rsidR="008A7AF4" w:rsidRPr="00C610B6">
        <w:rPr>
          <w:rFonts w:hint="eastAsia"/>
        </w:rPr>
        <w:t>。</w:t>
      </w:r>
    </w:p>
    <w:p w14:paraId="6B7CF4D1" w14:textId="330BBE3D" w:rsidR="00D93B16" w:rsidRPr="00C610B6" w:rsidRDefault="00D93B16" w:rsidP="002E5FFC">
      <w:pPr>
        <w:pStyle w:val="af9"/>
      </w:pPr>
      <w:r w:rsidRPr="00C610B6">
        <w:rPr>
          <w:rFonts w:hint="eastAsia"/>
        </w:rPr>
        <w:t>2、</w:t>
      </w:r>
      <w:r w:rsidR="005B79DB">
        <w:rPr>
          <w:rFonts w:hint="eastAsia"/>
        </w:rPr>
        <w:t>地表面清除</w:t>
      </w:r>
      <w:r w:rsidR="005B79DB">
        <w:t>50cm</w:t>
      </w:r>
      <w:r w:rsidR="005B79DB">
        <w:rPr>
          <w:rFonts w:hint="eastAsia"/>
        </w:rPr>
        <w:t>表层土做3</w:t>
      </w:r>
      <w:r w:rsidR="005B79DB">
        <w:t>0*30cm(C25</w:t>
      </w:r>
      <w:r w:rsidR="005B79DB">
        <w:rPr>
          <w:rFonts w:hint="eastAsia"/>
        </w:rPr>
        <w:t>混凝土)，</w:t>
      </w:r>
      <w:r w:rsidRPr="00C610B6">
        <w:rPr>
          <w:rFonts w:hint="eastAsia"/>
        </w:rPr>
        <w:t>砖砌墙裙1.5米高</w:t>
      </w:r>
      <w:r w:rsidR="00E332B0" w:rsidRPr="00C610B6">
        <w:rPr>
          <w:rFonts w:hint="eastAsia"/>
        </w:rPr>
        <w:t>、墙体2</w:t>
      </w:r>
      <w:r w:rsidR="00E332B0" w:rsidRPr="00C610B6">
        <w:t>4cm</w:t>
      </w:r>
      <w:r w:rsidR="00E332B0" w:rsidRPr="00C610B6">
        <w:rPr>
          <w:rFonts w:hint="eastAsia"/>
        </w:rPr>
        <w:t>（</w:t>
      </w:r>
      <w:r w:rsidR="008A7AF4" w:rsidRPr="00C610B6">
        <w:rPr>
          <w:rFonts w:hint="eastAsia"/>
        </w:rPr>
        <w:t>含隔断墙裙）</w:t>
      </w:r>
      <w:r w:rsidRPr="00C610B6">
        <w:rPr>
          <w:rFonts w:hint="eastAsia"/>
        </w:rPr>
        <w:t>，上部为</w:t>
      </w:r>
      <w:r w:rsidR="00553F38" w:rsidRPr="00C610B6">
        <w:rPr>
          <w:rFonts w:hint="eastAsia"/>
        </w:rPr>
        <w:t>2米高彩钢</w:t>
      </w:r>
      <w:r w:rsidRPr="00C610B6">
        <w:rPr>
          <w:rFonts w:hint="eastAsia"/>
        </w:rPr>
        <w:t>钢构，</w:t>
      </w:r>
      <w:r w:rsidR="00553F38" w:rsidRPr="00C610B6">
        <w:rPr>
          <w:rFonts w:hint="eastAsia"/>
        </w:rPr>
        <w:t>彩钢</w:t>
      </w:r>
      <w:r w:rsidRPr="00C610B6">
        <w:rPr>
          <w:rFonts w:hint="eastAsia"/>
        </w:rPr>
        <w:t>墙面、屋顶</w:t>
      </w:r>
      <w:r w:rsidR="00553F38" w:rsidRPr="00C610B6">
        <w:rPr>
          <w:rFonts w:hint="eastAsia"/>
        </w:rPr>
        <w:t>面为</w:t>
      </w:r>
      <w:r w:rsidRPr="00C610B6">
        <w:rPr>
          <w:rFonts w:hint="eastAsia"/>
        </w:rPr>
        <w:t>防火岩棉板</w:t>
      </w:r>
      <w:r w:rsidR="00553F38" w:rsidRPr="00C610B6">
        <w:rPr>
          <w:rFonts w:hint="eastAsia"/>
        </w:rPr>
        <w:t>厚度</w:t>
      </w:r>
      <w:r w:rsidRPr="00C610B6">
        <w:rPr>
          <w:rFonts w:hint="eastAsia"/>
        </w:rPr>
        <w:t>不少于10厘米，地面砼（C2</w:t>
      </w:r>
      <w:r w:rsidR="00EB5436">
        <w:t>5</w:t>
      </w:r>
      <w:r w:rsidRPr="00C610B6">
        <w:rPr>
          <w:rFonts w:hint="eastAsia"/>
        </w:rPr>
        <w:t>）20cm</w:t>
      </w:r>
    </w:p>
    <w:p w14:paraId="33C8E4BF" w14:textId="18CAE8D7" w:rsidR="00D93B16" w:rsidRPr="00C610B6" w:rsidRDefault="00D93B16" w:rsidP="002E5FFC">
      <w:pPr>
        <w:pStyle w:val="af9"/>
      </w:pPr>
      <w:r w:rsidRPr="00C610B6">
        <w:rPr>
          <w:rFonts w:hint="eastAsia"/>
        </w:rPr>
        <w:t>3、室内</w:t>
      </w:r>
      <w:r w:rsidRPr="00C610B6">
        <w:t>地面、墙面裙脚、堵截泄漏的围堰、接触危险废物的隔板和墙体等应采用坚固的材料建造，表面无裂缝</w:t>
      </w:r>
    </w:p>
    <w:p w14:paraId="16F29CD8" w14:textId="6FF4CC36" w:rsidR="008A7AF4" w:rsidRPr="00C610B6" w:rsidRDefault="00D93B16" w:rsidP="002E5FFC">
      <w:pPr>
        <w:pStyle w:val="af9"/>
      </w:pPr>
      <w:r w:rsidRPr="00C610B6">
        <w:rPr>
          <w:rFonts w:hint="eastAsia"/>
        </w:rPr>
        <w:t>4、</w:t>
      </w:r>
      <w:r w:rsidR="008A7AF4" w:rsidRPr="00C610B6">
        <w:rPr>
          <w:rFonts w:hint="eastAsia"/>
        </w:rPr>
        <w:t>油品存放处设20厘米高二台。</w:t>
      </w:r>
    </w:p>
    <w:p w14:paraId="3CFC3FBD" w14:textId="3ED6B23A" w:rsidR="00D93B16" w:rsidRPr="00C610B6" w:rsidRDefault="008A7AF4" w:rsidP="002E5FFC">
      <w:pPr>
        <w:pStyle w:val="af9"/>
      </w:pPr>
      <w:r w:rsidRPr="00C610B6">
        <w:rPr>
          <w:rFonts w:hint="eastAsia"/>
        </w:rPr>
        <w:lastRenderedPageBreak/>
        <w:t>5、</w:t>
      </w:r>
      <w:r w:rsidR="00D93B16" w:rsidRPr="00C610B6">
        <w:t>设计渗滤液收集池，收集设施容积不小于</w:t>
      </w:r>
      <w:r w:rsidR="00D93B16" w:rsidRPr="00C610B6">
        <w:rPr>
          <w:rFonts w:hint="eastAsia"/>
        </w:rPr>
        <w:t>0.5立方米</w:t>
      </w:r>
    </w:p>
    <w:p w14:paraId="341524B7" w14:textId="092D8944" w:rsidR="00D93B16" w:rsidRPr="00C610B6" w:rsidRDefault="008A7AF4" w:rsidP="002E5FFC">
      <w:pPr>
        <w:pStyle w:val="af9"/>
      </w:pPr>
      <w:r w:rsidRPr="00C610B6">
        <w:rPr>
          <w:rFonts w:hint="eastAsia"/>
        </w:rPr>
        <w:t>6</w:t>
      </w:r>
      <w:r w:rsidR="00D93B16" w:rsidRPr="00C610B6">
        <w:rPr>
          <w:rFonts w:hint="eastAsia"/>
        </w:rPr>
        <w:t>、每间室内各配备、安装国标防爆排气扇</w:t>
      </w:r>
      <w:r w:rsidR="0052263A" w:rsidRPr="00C610B6">
        <w:rPr>
          <w:rFonts w:hint="eastAsia"/>
        </w:rPr>
        <w:t>，</w:t>
      </w:r>
      <w:r w:rsidR="00D93B16" w:rsidRPr="00C610B6">
        <w:rPr>
          <w:rFonts w:hint="eastAsia"/>
        </w:rPr>
        <w:t>烟气报警装置一套</w:t>
      </w:r>
      <w:r w:rsidR="00C15A91">
        <w:rPr>
          <w:rFonts w:hint="eastAsia"/>
        </w:rPr>
        <w:t xml:space="preserve">； </w:t>
      </w:r>
    </w:p>
    <w:p w14:paraId="10D76D01" w14:textId="575ABBA8" w:rsidR="00C3550E" w:rsidRPr="00C610B6" w:rsidRDefault="008A7AF4" w:rsidP="00012283">
      <w:pPr>
        <w:pStyle w:val="4"/>
        <w:spacing w:line="360" w:lineRule="exact"/>
        <w:rPr>
          <w:rFonts w:ascii="仿宋" w:eastAsia="仿宋" w:hAnsi="仿宋"/>
          <w:b w:val="0"/>
          <w:bCs w:val="0"/>
          <w:spacing w:val="0"/>
          <w:sz w:val="28"/>
          <w:szCs w:val="28"/>
        </w:rPr>
      </w:pPr>
      <w:r w:rsidRPr="00C610B6">
        <w:rPr>
          <w:rFonts w:ascii="仿宋" w:eastAsia="仿宋" w:hAnsi="仿宋" w:hint="eastAsia"/>
          <w:b w:val="0"/>
          <w:bCs w:val="0"/>
          <w:spacing w:val="0"/>
          <w:sz w:val="28"/>
          <w:szCs w:val="28"/>
        </w:rPr>
        <w:t>7、进出油品库混凝土路面，</w:t>
      </w:r>
      <w:r w:rsidR="00423A1A" w:rsidRPr="00C610B6">
        <w:rPr>
          <w:rFonts w:ascii="仿宋" w:eastAsia="仿宋" w:hAnsi="仿宋" w:hint="eastAsia"/>
          <w:b w:val="0"/>
          <w:bCs w:val="0"/>
          <w:spacing w:val="0"/>
          <w:sz w:val="28"/>
          <w:szCs w:val="28"/>
        </w:rPr>
        <w:t>C</w:t>
      </w:r>
      <w:r w:rsidR="00423A1A" w:rsidRPr="00C610B6">
        <w:rPr>
          <w:rFonts w:ascii="仿宋" w:eastAsia="仿宋" w:hAnsi="仿宋"/>
          <w:b w:val="0"/>
          <w:bCs w:val="0"/>
          <w:spacing w:val="0"/>
          <w:sz w:val="28"/>
          <w:szCs w:val="28"/>
        </w:rPr>
        <w:t>2</w:t>
      </w:r>
      <w:r w:rsidR="00EB5436">
        <w:rPr>
          <w:rFonts w:ascii="仿宋" w:eastAsia="仿宋" w:hAnsi="仿宋"/>
          <w:b w:val="0"/>
          <w:bCs w:val="0"/>
          <w:spacing w:val="0"/>
          <w:sz w:val="28"/>
          <w:szCs w:val="28"/>
        </w:rPr>
        <w:t>5</w:t>
      </w:r>
      <w:r w:rsidR="00423A1A" w:rsidRPr="00C610B6">
        <w:rPr>
          <w:rFonts w:ascii="仿宋" w:eastAsia="仿宋" w:hAnsi="仿宋" w:hint="eastAsia"/>
          <w:b w:val="0"/>
          <w:bCs w:val="0"/>
          <w:spacing w:val="0"/>
          <w:sz w:val="28"/>
          <w:szCs w:val="28"/>
        </w:rPr>
        <w:t>砼</w:t>
      </w:r>
      <w:r w:rsidRPr="00C610B6">
        <w:rPr>
          <w:rFonts w:ascii="仿宋" w:eastAsia="仿宋" w:hAnsi="仿宋" w:hint="eastAsia"/>
          <w:b w:val="0"/>
          <w:bCs w:val="0"/>
          <w:spacing w:val="0"/>
          <w:sz w:val="28"/>
          <w:szCs w:val="28"/>
        </w:rPr>
        <w:t>25</w:t>
      </w:r>
      <w:r w:rsidR="00E80346" w:rsidRPr="00C610B6">
        <w:rPr>
          <w:rFonts w:ascii="仿宋" w:eastAsia="仿宋" w:hAnsi="仿宋" w:hint="eastAsia"/>
          <w:b w:val="0"/>
          <w:bCs w:val="0"/>
          <w:spacing w:val="0"/>
          <w:sz w:val="28"/>
          <w:szCs w:val="28"/>
        </w:rPr>
        <w:t>厘米厚，面积为65平方米，油品库</w:t>
      </w:r>
      <w:r w:rsidR="00423A1A" w:rsidRPr="00C610B6">
        <w:rPr>
          <w:rFonts w:ascii="仿宋" w:eastAsia="仿宋" w:hAnsi="仿宋" w:hint="eastAsia"/>
          <w:b w:val="0"/>
          <w:bCs w:val="0"/>
          <w:spacing w:val="0"/>
          <w:sz w:val="28"/>
          <w:szCs w:val="28"/>
        </w:rPr>
        <w:t>另三面</w:t>
      </w:r>
      <w:r w:rsidR="00553F38" w:rsidRPr="00C610B6">
        <w:rPr>
          <w:rFonts w:ascii="仿宋" w:eastAsia="仿宋" w:hAnsi="仿宋" w:hint="eastAsia"/>
          <w:b w:val="0"/>
          <w:bCs w:val="0"/>
          <w:spacing w:val="0"/>
          <w:sz w:val="28"/>
          <w:szCs w:val="28"/>
        </w:rPr>
        <w:t>散水宽度1米（C</w:t>
      </w:r>
      <w:r w:rsidR="00553F38" w:rsidRPr="00C610B6">
        <w:rPr>
          <w:rFonts w:ascii="仿宋" w:eastAsia="仿宋" w:hAnsi="仿宋"/>
          <w:b w:val="0"/>
          <w:bCs w:val="0"/>
          <w:spacing w:val="0"/>
          <w:sz w:val="28"/>
          <w:szCs w:val="28"/>
        </w:rPr>
        <w:t>2</w:t>
      </w:r>
      <w:r w:rsidR="00EB5436">
        <w:rPr>
          <w:rFonts w:ascii="仿宋" w:eastAsia="仿宋" w:hAnsi="仿宋"/>
          <w:b w:val="0"/>
          <w:bCs w:val="0"/>
          <w:spacing w:val="0"/>
          <w:sz w:val="28"/>
          <w:szCs w:val="28"/>
        </w:rPr>
        <w:t>5</w:t>
      </w:r>
      <w:r w:rsidR="00423A1A" w:rsidRPr="00C610B6">
        <w:rPr>
          <w:rFonts w:ascii="仿宋" w:eastAsia="仿宋" w:hAnsi="仿宋" w:hint="eastAsia"/>
          <w:b w:val="0"/>
          <w:bCs w:val="0"/>
          <w:spacing w:val="0"/>
          <w:sz w:val="28"/>
          <w:szCs w:val="28"/>
        </w:rPr>
        <w:t>砼1</w:t>
      </w:r>
      <w:r w:rsidR="00423A1A" w:rsidRPr="00C610B6">
        <w:rPr>
          <w:rFonts w:ascii="仿宋" w:eastAsia="仿宋" w:hAnsi="仿宋"/>
          <w:b w:val="0"/>
          <w:bCs w:val="0"/>
          <w:spacing w:val="0"/>
          <w:sz w:val="28"/>
          <w:szCs w:val="28"/>
        </w:rPr>
        <w:t>5</w:t>
      </w:r>
      <w:r w:rsidR="00423A1A" w:rsidRPr="00C610B6">
        <w:rPr>
          <w:rFonts w:ascii="仿宋" w:eastAsia="仿宋" w:hAnsi="仿宋" w:hint="eastAsia"/>
          <w:b w:val="0"/>
          <w:bCs w:val="0"/>
          <w:spacing w:val="0"/>
          <w:sz w:val="28"/>
          <w:szCs w:val="28"/>
        </w:rPr>
        <w:t>厘米厚度</w:t>
      </w:r>
      <w:r w:rsidR="00553F38" w:rsidRPr="00C610B6">
        <w:rPr>
          <w:rFonts w:ascii="仿宋" w:eastAsia="仿宋" w:hAnsi="仿宋" w:hint="eastAsia"/>
          <w:b w:val="0"/>
          <w:bCs w:val="0"/>
          <w:spacing w:val="0"/>
          <w:sz w:val="28"/>
          <w:szCs w:val="28"/>
        </w:rPr>
        <w:t>）</w:t>
      </w:r>
      <w:r w:rsidR="0052263A" w:rsidRPr="00C610B6">
        <w:rPr>
          <w:rFonts w:ascii="仿宋" w:eastAsia="仿宋" w:hAnsi="仿宋" w:hint="eastAsia"/>
          <w:b w:val="0"/>
          <w:bCs w:val="0"/>
          <w:spacing w:val="0"/>
          <w:sz w:val="28"/>
          <w:szCs w:val="28"/>
        </w:rPr>
        <w:t>；</w:t>
      </w:r>
      <w:r w:rsidR="00042036" w:rsidRPr="00C610B6">
        <w:rPr>
          <w:rFonts w:ascii="仿宋" w:eastAsia="仿宋" w:hAnsi="仿宋" w:hint="eastAsia"/>
          <w:b w:val="0"/>
          <w:bCs w:val="0"/>
          <w:spacing w:val="0"/>
          <w:sz w:val="28"/>
          <w:szCs w:val="28"/>
        </w:rPr>
        <w:t xml:space="preserve"> </w:t>
      </w:r>
    </w:p>
    <w:p w14:paraId="5C040556" w14:textId="69D0B90C" w:rsidR="00E80346" w:rsidRPr="00C610B6" w:rsidRDefault="00E80346" w:rsidP="00012283">
      <w:pPr>
        <w:spacing w:line="360" w:lineRule="exact"/>
        <w:rPr>
          <w:rFonts w:ascii="仿宋" w:eastAsia="仿宋" w:hAnsi="仿宋"/>
          <w:sz w:val="28"/>
          <w:szCs w:val="28"/>
        </w:rPr>
      </w:pPr>
      <w:r w:rsidRPr="00C610B6">
        <w:rPr>
          <w:rFonts w:ascii="仿宋" w:eastAsia="仿宋" w:hAnsi="仿宋" w:hint="eastAsia"/>
          <w:sz w:val="28"/>
          <w:szCs w:val="28"/>
        </w:rPr>
        <w:t>8、油品库设消防设施一套（连通消防水管路100米，消防</w:t>
      </w:r>
      <w:r w:rsidR="00847ED9" w:rsidRPr="00C610B6">
        <w:rPr>
          <w:rFonts w:ascii="仿宋" w:eastAsia="仿宋" w:hAnsi="仿宋" w:hint="eastAsia"/>
          <w:sz w:val="28"/>
          <w:szCs w:val="28"/>
        </w:rPr>
        <w:t>箱</w:t>
      </w:r>
      <w:r w:rsidRPr="00C610B6">
        <w:rPr>
          <w:rFonts w:ascii="仿宋" w:eastAsia="仿宋" w:hAnsi="仿宋" w:hint="eastAsia"/>
          <w:sz w:val="28"/>
          <w:szCs w:val="28"/>
        </w:rPr>
        <w:t>一个、消防水带50米，消防水枪一个，地下消防</w:t>
      </w:r>
      <w:r w:rsidR="00847ED9" w:rsidRPr="00C610B6">
        <w:rPr>
          <w:rFonts w:ascii="仿宋" w:eastAsia="仿宋" w:hAnsi="仿宋" w:hint="eastAsia"/>
          <w:sz w:val="28"/>
          <w:szCs w:val="28"/>
        </w:rPr>
        <w:t>栓一个</w:t>
      </w:r>
      <w:r w:rsidRPr="00C610B6">
        <w:rPr>
          <w:rFonts w:ascii="仿宋" w:eastAsia="仿宋" w:hAnsi="仿宋" w:hint="eastAsia"/>
          <w:sz w:val="28"/>
          <w:szCs w:val="28"/>
        </w:rPr>
        <w:t>）</w:t>
      </w:r>
      <w:r w:rsidR="00A354C3">
        <w:rPr>
          <w:rFonts w:ascii="仿宋" w:eastAsia="仿宋" w:hAnsi="仿宋" w:hint="eastAsia"/>
          <w:sz w:val="28"/>
          <w:szCs w:val="28"/>
        </w:rPr>
        <w:t>；</w:t>
      </w:r>
    </w:p>
    <w:p w14:paraId="4ADC8E0B" w14:textId="43C2D58A" w:rsidR="00847ED9" w:rsidRPr="00C610B6" w:rsidRDefault="00847ED9" w:rsidP="00012283">
      <w:pPr>
        <w:spacing w:line="360" w:lineRule="exact"/>
        <w:rPr>
          <w:rFonts w:ascii="仿宋" w:eastAsia="仿宋" w:hAnsi="仿宋"/>
          <w:sz w:val="28"/>
          <w:szCs w:val="28"/>
        </w:rPr>
      </w:pPr>
      <w:r w:rsidRPr="00C610B6">
        <w:rPr>
          <w:rFonts w:ascii="仿宋" w:eastAsia="仿宋" w:hAnsi="仿宋" w:hint="eastAsia"/>
          <w:sz w:val="28"/>
          <w:szCs w:val="28"/>
        </w:rPr>
        <w:t>9、地埋</w:t>
      </w:r>
      <w:r w:rsidR="00650DCC" w:rsidRPr="00C610B6">
        <w:rPr>
          <w:rFonts w:ascii="仿宋" w:eastAsia="仿宋" w:hAnsi="仿宋" w:hint="eastAsia"/>
          <w:sz w:val="28"/>
          <w:szCs w:val="28"/>
        </w:rPr>
        <w:t>及室外</w:t>
      </w:r>
      <w:r w:rsidRPr="00C610B6">
        <w:rPr>
          <w:rFonts w:ascii="仿宋" w:eastAsia="仿宋" w:hAnsi="仿宋" w:hint="eastAsia"/>
          <w:sz w:val="28"/>
          <w:szCs w:val="28"/>
        </w:rPr>
        <w:t>电缆</w:t>
      </w:r>
      <w:r w:rsidR="00650DCC" w:rsidRPr="00C610B6">
        <w:rPr>
          <w:rFonts w:ascii="仿宋" w:eastAsia="仿宋" w:hAnsi="仿宋" w:hint="eastAsia"/>
          <w:sz w:val="28"/>
          <w:szCs w:val="28"/>
        </w:rPr>
        <w:t>（</w:t>
      </w:r>
      <w:r w:rsidR="005D3F8C" w:rsidRPr="00C610B6">
        <w:rPr>
          <w:rFonts w:ascii="仿宋" w:eastAsia="仿宋" w:hAnsi="仿宋" w:hint="eastAsia"/>
          <w:sz w:val="28"/>
          <w:szCs w:val="28"/>
        </w:rPr>
        <w:t>3</w:t>
      </w:r>
      <w:r w:rsidR="005D3F8C" w:rsidRPr="00C610B6">
        <w:rPr>
          <w:rFonts w:ascii="仿宋" w:eastAsia="仿宋" w:hAnsi="仿宋"/>
          <w:sz w:val="28"/>
          <w:szCs w:val="28"/>
        </w:rPr>
        <w:t>*2.5+1*1</w:t>
      </w:r>
      <w:r w:rsidR="00650DCC" w:rsidRPr="00C610B6">
        <w:rPr>
          <w:rFonts w:ascii="仿宋" w:eastAsia="仿宋" w:hAnsi="仿宋" w:hint="eastAsia"/>
          <w:sz w:val="28"/>
          <w:szCs w:val="28"/>
        </w:rPr>
        <w:t>）3</w:t>
      </w:r>
      <w:r w:rsidR="00650DCC" w:rsidRPr="00C610B6">
        <w:rPr>
          <w:rFonts w:ascii="仿宋" w:eastAsia="仿宋" w:hAnsi="仿宋"/>
          <w:sz w:val="28"/>
          <w:szCs w:val="28"/>
        </w:rPr>
        <w:t>5</w:t>
      </w:r>
      <w:r w:rsidR="005D3F8C" w:rsidRPr="00C610B6">
        <w:rPr>
          <w:rFonts w:ascii="仿宋" w:eastAsia="仿宋" w:hAnsi="仿宋" w:hint="eastAsia"/>
          <w:sz w:val="28"/>
          <w:szCs w:val="28"/>
        </w:rPr>
        <w:t>米</w:t>
      </w:r>
      <w:r w:rsidR="00A354C3">
        <w:rPr>
          <w:rFonts w:ascii="仿宋" w:eastAsia="仿宋" w:hAnsi="仿宋" w:hint="eastAsia"/>
          <w:sz w:val="28"/>
          <w:szCs w:val="28"/>
        </w:rPr>
        <w:t>。</w:t>
      </w:r>
    </w:p>
    <w:p w14:paraId="337D7A8F" w14:textId="755C691A" w:rsidR="00C3550E" w:rsidRPr="00C610B6" w:rsidRDefault="006179BA">
      <w:pPr>
        <w:pStyle w:val="a8"/>
        <w:numPr>
          <w:ilvl w:val="0"/>
          <w:numId w:val="1"/>
        </w:numPr>
        <w:adjustRightInd w:val="0"/>
        <w:snapToGrid w:val="0"/>
        <w:spacing w:line="520" w:lineRule="exact"/>
        <w:jc w:val="left"/>
        <w:rPr>
          <w:rFonts w:ascii="仿宋" w:eastAsia="仿宋" w:hAnsi="仿宋"/>
          <w:sz w:val="28"/>
          <w:szCs w:val="28"/>
        </w:rPr>
      </w:pPr>
      <w:r w:rsidRPr="00C610B6">
        <w:rPr>
          <w:rFonts w:ascii="仿宋" w:eastAsia="仿宋" w:hAnsi="仿宋" w:hint="eastAsia"/>
          <w:sz w:val="28"/>
          <w:szCs w:val="28"/>
        </w:rPr>
        <w:t>项目质量标准：</w:t>
      </w:r>
    </w:p>
    <w:p w14:paraId="701623A2" w14:textId="451984BE" w:rsidR="005A5D54" w:rsidRPr="00012283" w:rsidRDefault="005A5D54" w:rsidP="002E5FFC">
      <w:pPr>
        <w:pStyle w:val="af9"/>
      </w:pPr>
      <w:r w:rsidRPr="00012283">
        <w:rPr>
          <w:rFonts w:hint="eastAsia"/>
        </w:rPr>
        <w:t>1</w:t>
      </w:r>
      <w:r w:rsidR="00EB5436" w:rsidRPr="00012283">
        <w:rPr>
          <w:rFonts w:hint="eastAsia"/>
        </w:rPr>
        <w:t xml:space="preserve"> 提供</w:t>
      </w:r>
      <w:r w:rsidR="00EB5436" w:rsidRPr="00012283">
        <w:t>C25</w:t>
      </w:r>
      <w:r w:rsidR="00EB5436" w:rsidRPr="00012283">
        <w:rPr>
          <w:rFonts w:hint="eastAsia"/>
        </w:rPr>
        <w:t>混凝土材质证明材料</w:t>
      </w:r>
      <w:r w:rsidRPr="00012283">
        <w:rPr>
          <w:rFonts w:hint="eastAsia"/>
        </w:rPr>
        <w:t>。</w:t>
      </w:r>
    </w:p>
    <w:p w14:paraId="1C61E0FC" w14:textId="77777777" w:rsidR="005A5D54" w:rsidRPr="00012283" w:rsidRDefault="005A5D54" w:rsidP="002E5FFC">
      <w:pPr>
        <w:pStyle w:val="af9"/>
      </w:pPr>
      <w:r w:rsidRPr="00012283">
        <w:rPr>
          <w:rFonts w:hint="eastAsia"/>
        </w:rPr>
        <w:t>2室内</w:t>
      </w:r>
      <w:r w:rsidRPr="00012283">
        <w:t>地面、墙面裙脚、堵截泄漏的围堰、接触危险废物的隔板和墙体等应采用坚固的材料建造，表面无裂缝</w:t>
      </w:r>
    </w:p>
    <w:p w14:paraId="7200E302" w14:textId="77777777" w:rsidR="005A5D54" w:rsidRPr="00012283" w:rsidRDefault="005A5D54" w:rsidP="002E5FFC">
      <w:pPr>
        <w:pStyle w:val="af9"/>
      </w:pPr>
      <w:r w:rsidRPr="00012283">
        <w:rPr>
          <w:rFonts w:hint="eastAsia"/>
        </w:rPr>
        <w:t>3</w:t>
      </w:r>
      <w:r w:rsidRPr="00012283">
        <w:t>渗滤液收集池容积不小于</w:t>
      </w:r>
      <w:r w:rsidRPr="00012283">
        <w:rPr>
          <w:rFonts w:hint="eastAsia"/>
        </w:rPr>
        <w:t>0.5立方米，内部光滑防渗。</w:t>
      </w:r>
    </w:p>
    <w:p w14:paraId="2711BE29" w14:textId="6E95C6E9" w:rsidR="005A5D54" w:rsidRPr="00012283" w:rsidRDefault="005A5D54" w:rsidP="002E5FFC">
      <w:pPr>
        <w:pStyle w:val="af9"/>
      </w:pPr>
      <w:r w:rsidRPr="00012283">
        <w:rPr>
          <w:rFonts w:hint="eastAsia"/>
        </w:rPr>
        <w:t>4室内配备安装国标防爆</w:t>
      </w:r>
      <w:r w:rsidR="00A354C3" w:rsidRPr="00012283">
        <w:rPr>
          <w:rFonts w:hint="eastAsia"/>
        </w:rPr>
        <w:t>灯、</w:t>
      </w:r>
      <w:r w:rsidR="00EB5436" w:rsidRPr="00012283">
        <w:rPr>
          <w:rFonts w:hint="eastAsia"/>
        </w:rPr>
        <w:t xml:space="preserve">排气扇等提供设施合格证。 </w:t>
      </w:r>
    </w:p>
    <w:p w14:paraId="6FD38674" w14:textId="749112E4" w:rsidR="00C3550E" w:rsidRPr="00012283" w:rsidRDefault="005A5D54" w:rsidP="002E5FFC">
      <w:pPr>
        <w:pStyle w:val="af9"/>
      </w:pPr>
      <w:r w:rsidRPr="00012283">
        <w:rPr>
          <w:rFonts w:hint="eastAsia"/>
        </w:rPr>
        <w:t>5屋顶及钢构需涂防火涂料，不少于</w:t>
      </w:r>
      <w:r w:rsidR="00160A91" w:rsidRPr="00012283">
        <w:t>2</w:t>
      </w:r>
      <w:r w:rsidRPr="00012283">
        <w:rPr>
          <w:rFonts w:hint="eastAsia"/>
        </w:rPr>
        <w:t>毫米</w:t>
      </w:r>
      <w:r w:rsidR="005223E9" w:rsidRPr="00012283">
        <w:rPr>
          <w:rFonts w:hint="eastAsia"/>
        </w:rPr>
        <w:t>并提供材质证明材料</w:t>
      </w:r>
      <w:r w:rsidRPr="00012283">
        <w:rPr>
          <w:rFonts w:hint="eastAsia"/>
        </w:rPr>
        <w:t>。</w:t>
      </w:r>
    </w:p>
    <w:p w14:paraId="20DA0D6C" w14:textId="59FC89EF" w:rsidR="00C3550E" w:rsidRDefault="006179BA">
      <w:pPr>
        <w:rPr>
          <w:rFonts w:ascii="仿宋" w:eastAsia="仿宋" w:hAnsi="仿宋"/>
          <w:b/>
          <w:sz w:val="36"/>
          <w:szCs w:val="36"/>
        </w:rPr>
      </w:pPr>
      <w:r>
        <w:rPr>
          <w:rFonts w:ascii="仿宋" w:eastAsia="仿宋" w:hAnsi="仿宋" w:hint="eastAsia"/>
          <w:sz w:val="28"/>
          <w:szCs w:val="28"/>
        </w:rPr>
        <w:t>三、</w:t>
      </w:r>
      <w:r w:rsidR="00012283">
        <w:rPr>
          <w:rFonts w:ascii="仿宋_GB2312" w:eastAsia="仿宋_GB2312" w:hAnsi="仿宋_GB2312" w:cs="仿宋_GB2312" w:hint="eastAsia"/>
          <w:color w:val="000000" w:themeColor="text1"/>
          <w:sz w:val="24"/>
        </w:rPr>
        <w:t xml:space="preserve"> </w:t>
      </w:r>
      <w:r>
        <w:rPr>
          <w:rFonts w:ascii="仿宋" w:eastAsia="仿宋" w:hAnsi="仿宋" w:hint="eastAsia"/>
          <w:sz w:val="28"/>
          <w:szCs w:val="28"/>
        </w:rPr>
        <w:t>验收方式：</w:t>
      </w:r>
    </w:p>
    <w:p w14:paraId="16AD6F2D" w14:textId="77777777" w:rsidR="005A5D54" w:rsidRPr="00012283" w:rsidRDefault="005A5D54" w:rsidP="002E5FFC">
      <w:pPr>
        <w:pStyle w:val="af9"/>
      </w:pPr>
      <w:r w:rsidRPr="00012283">
        <w:rPr>
          <w:rFonts w:hint="eastAsia"/>
        </w:rPr>
        <w:t>完工验收：施工完成后验收</w:t>
      </w:r>
    </w:p>
    <w:p w14:paraId="3F71E991" w14:textId="77777777" w:rsidR="009E1BB6" w:rsidRPr="00012283" w:rsidRDefault="009E1BB6" w:rsidP="002E5FFC">
      <w:pPr>
        <w:pStyle w:val="af9"/>
      </w:pPr>
      <w:r w:rsidRPr="00012283">
        <w:rPr>
          <w:rFonts w:hint="eastAsia"/>
        </w:rPr>
        <w:t>过程验收：使用过程中验收</w:t>
      </w:r>
    </w:p>
    <w:p w14:paraId="0A06EDB3" w14:textId="382A2A06" w:rsidR="00C3550E" w:rsidRPr="00012283" w:rsidRDefault="005A5D54" w:rsidP="00012283">
      <w:pPr>
        <w:spacing w:line="360" w:lineRule="exact"/>
        <w:rPr>
          <w:rFonts w:ascii="仿宋_GB2312" w:eastAsia="仿宋_GB2312" w:hAnsi="仿宋_GB2312" w:cs="仿宋_GB2312"/>
          <w:color w:val="000000" w:themeColor="text1"/>
          <w:sz w:val="28"/>
          <w:szCs w:val="28"/>
        </w:rPr>
      </w:pPr>
      <w:r w:rsidRPr="00012283">
        <w:rPr>
          <w:rFonts w:ascii="仿宋_GB2312" w:eastAsia="仿宋_GB2312" w:hAnsi="仿宋_GB2312" w:cs="仿宋_GB2312" w:hint="eastAsia"/>
          <w:color w:val="000000" w:themeColor="text1"/>
          <w:sz w:val="28"/>
          <w:szCs w:val="28"/>
        </w:rPr>
        <w:t>质保验收：</w:t>
      </w:r>
      <w:r w:rsidR="005223E9" w:rsidRPr="00012283">
        <w:rPr>
          <w:rFonts w:ascii="仿宋_GB2312" w:eastAsia="仿宋_GB2312" w:hAnsi="仿宋_GB2312" w:cs="仿宋_GB2312" w:hint="eastAsia"/>
          <w:color w:val="000000" w:themeColor="text1"/>
          <w:sz w:val="28"/>
          <w:szCs w:val="28"/>
        </w:rPr>
        <w:t xml:space="preserve"> </w:t>
      </w:r>
      <w:r w:rsidRPr="00012283">
        <w:rPr>
          <w:rFonts w:ascii="仿宋_GB2312" w:eastAsia="仿宋_GB2312" w:hAnsi="仿宋_GB2312" w:cs="仿宋_GB2312" w:hint="eastAsia"/>
          <w:color w:val="000000" w:themeColor="text1"/>
          <w:sz w:val="28"/>
          <w:szCs w:val="28"/>
        </w:rPr>
        <w:t>质保期内验收</w:t>
      </w:r>
    </w:p>
    <w:p w14:paraId="718A5881" w14:textId="5A586120" w:rsidR="0053036B" w:rsidRDefault="0053036B">
      <w:pPr>
        <w:rPr>
          <w:rFonts w:ascii="仿宋_GB2312" w:eastAsia="仿宋_GB2312" w:hAnsi="仿宋_GB2312" w:cs="仿宋_GB2312"/>
          <w:color w:val="000000" w:themeColor="text1"/>
          <w:sz w:val="24"/>
        </w:rPr>
      </w:pPr>
    </w:p>
    <w:p w14:paraId="14D1D3BA" w14:textId="77777777" w:rsidR="005223E9" w:rsidRPr="005223E9" w:rsidRDefault="005223E9" w:rsidP="005223E9">
      <w:pPr>
        <w:keepNext/>
        <w:keepLines/>
        <w:spacing w:line="400" w:lineRule="exact"/>
        <w:outlineLvl w:val="1"/>
        <w:rPr>
          <w:rFonts w:ascii="仿宋_GB2312" w:eastAsia="仿宋_GB2312" w:hAnsi="Cambria"/>
          <w:b/>
          <w:bCs/>
          <w:sz w:val="28"/>
          <w:szCs w:val="32"/>
        </w:rPr>
      </w:pPr>
      <w:r w:rsidRPr="005223E9">
        <w:rPr>
          <w:rFonts w:ascii="仿宋_GB2312" w:eastAsia="仿宋_GB2312" w:hAnsi="Cambria" w:hint="eastAsia"/>
          <w:b/>
          <w:bCs/>
          <w:sz w:val="28"/>
          <w:szCs w:val="32"/>
        </w:rPr>
        <w:t>四、安全管理</w:t>
      </w:r>
    </w:p>
    <w:p w14:paraId="50B44163" w14:textId="77777777" w:rsidR="005223E9" w:rsidRPr="005223E9" w:rsidRDefault="005223E9" w:rsidP="005223E9">
      <w:pPr>
        <w:spacing w:line="400" w:lineRule="exact"/>
        <w:ind w:firstLineChars="200" w:firstLine="560"/>
        <w:rPr>
          <w:rFonts w:ascii="仿宋_GB2312" w:eastAsia="仿宋_GB2312"/>
          <w:color w:val="000000"/>
          <w:sz w:val="28"/>
        </w:rPr>
      </w:pPr>
      <w:r w:rsidRPr="005223E9">
        <w:rPr>
          <w:rFonts w:ascii="仿宋_GB2312" w:eastAsia="仿宋_GB2312" w:hint="eastAsia"/>
          <w:color w:val="000000"/>
          <w:sz w:val="28"/>
        </w:rPr>
        <w:t>1、中标方与采购方签订安全管理协议，并向甲方缴纳合同总额的*%风险抵押金（合同总额≤50万元为3%；合同总额为＞50、≤200万元为2%；合同总额＞200万元为1%）。</w:t>
      </w:r>
    </w:p>
    <w:p w14:paraId="2E3D635C" w14:textId="77777777" w:rsidR="005223E9" w:rsidRPr="005223E9" w:rsidRDefault="005223E9" w:rsidP="005223E9">
      <w:pPr>
        <w:spacing w:line="400" w:lineRule="exact"/>
        <w:ind w:firstLineChars="200" w:firstLine="560"/>
        <w:rPr>
          <w:rFonts w:ascii="仿宋_GB2312" w:eastAsia="仿宋_GB2312"/>
          <w:color w:val="000000"/>
          <w:sz w:val="28"/>
        </w:rPr>
      </w:pPr>
      <w:r w:rsidRPr="005223E9">
        <w:rPr>
          <w:rFonts w:ascii="仿宋_GB2312" w:eastAsia="仿宋_GB2312" w:hint="eastAsia"/>
          <w:color w:val="000000"/>
          <w:sz w:val="28"/>
        </w:rPr>
        <w:t>2、进入施工作业现场的人员应身体健康,无妨碍工作的病症,体格检查合格。</w:t>
      </w:r>
    </w:p>
    <w:p w14:paraId="04198596" w14:textId="77777777" w:rsidR="005223E9" w:rsidRPr="005223E9" w:rsidRDefault="005223E9" w:rsidP="005223E9">
      <w:pPr>
        <w:spacing w:line="400" w:lineRule="exact"/>
        <w:ind w:firstLineChars="200" w:firstLine="560"/>
        <w:rPr>
          <w:rFonts w:ascii="仿宋_GB2312" w:eastAsia="仿宋_GB2312"/>
          <w:color w:val="000000"/>
          <w:sz w:val="28"/>
        </w:rPr>
      </w:pPr>
      <w:r w:rsidRPr="005223E9">
        <w:rPr>
          <w:rFonts w:ascii="仿宋_GB2312" w:eastAsia="仿宋_GB2312" w:hint="eastAsia"/>
          <w:color w:val="000000"/>
          <w:sz w:val="28"/>
        </w:rPr>
        <w:t xml:space="preserve">3、中标方与采购方签订合同生效进入施工现场前，必须将开工时间、工程量、安全措施、施工方案、安全责任人报告采购方安全管理部门， </w:t>
      </w:r>
    </w:p>
    <w:p w14:paraId="622671B4" w14:textId="77777777" w:rsidR="005223E9" w:rsidRPr="005223E9" w:rsidRDefault="005223E9" w:rsidP="005223E9">
      <w:pPr>
        <w:spacing w:line="400" w:lineRule="exact"/>
        <w:ind w:firstLineChars="200" w:firstLine="560"/>
        <w:rPr>
          <w:rFonts w:ascii="仿宋_GB2312" w:eastAsia="仿宋_GB2312"/>
          <w:color w:val="000000"/>
          <w:sz w:val="28"/>
        </w:rPr>
      </w:pPr>
      <w:r w:rsidRPr="005223E9">
        <w:rPr>
          <w:rFonts w:ascii="仿宋_GB2312" w:eastAsia="仿宋_GB2312" w:hint="eastAsia"/>
          <w:color w:val="000000"/>
          <w:sz w:val="28"/>
        </w:rPr>
        <w:t>4、中标方须和施工作业人员签订符合劳动法要求的用工合同或劳务合同，并购买工伤保险或雇主责任险（购买保额不低于【80】万/人）和安责</w:t>
      </w:r>
      <w:r w:rsidRPr="005223E9">
        <w:rPr>
          <w:rFonts w:ascii="仿宋_GB2312" w:eastAsia="仿宋_GB2312" w:hint="eastAsia"/>
          <w:color w:val="000000"/>
          <w:sz w:val="28"/>
        </w:rPr>
        <w:lastRenderedPageBreak/>
        <w:t>险（购买保额不低于【60】万/人），向甲方提供保单复印件材料。</w:t>
      </w:r>
    </w:p>
    <w:p w14:paraId="77E4F8A7" w14:textId="77777777" w:rsidR="005223E9" w:rsidRPr="005223E9" w:rsidRDefault="005223E9" w:rsidP="005223E9">
      <w:pPr>
        <w:spacing w:line="400" w:lineRule="exact"/>
        <w:ind w:firstLineChars="200" w:firstLine="560"/>
        <w:rPr>
          <w:rFonts w:ascii="仿宋_GB2312" w:eastAsia="仿宋_GB2312"/>
          <w:color w:val="000000"/>
          <w:sz w:val="28"/>
        </w:rPr>
      </w:pPr>
      <w:r w:rsidRPr="005223E9">
        <w:rPr>
          <w:rFonts w:ascii="仿宋_GB2312" w:eastAsia="仿宋_GB2312" w:hint="eastAsia"/>
          <w:color w:val="000000"/>
          <w:sz w:val="28"/>
        </w:rPr>
        <w:t>（注：所购保险总赔付额达到140万）</w:t>
      </w:r>
    </w:p>
    <w:p w14:paraId="26241EF2" w14:textId="77777777" w:rsidR="005223E9" w:rsidRPr="005223E9" w:rsidRDefault="005223E9" w:rsidP="005223E9">
      <w:pPr>
        <w:spacing w:line="400" w:lineRule="exact"/>
        <w:ind w:firstLineChars="200" w:firstLine="560"/>
        <w:rPr>
          <w:rFonts w:ascii="仿宋_GB2312" w:eastAsia="仿宋_GB2312"/>
          <w:color w:val="000000"/>
          <w:sz w:val="28"/>
        </w:rPr>
      </w:pPr>
      <w:r w:rsidRPr="005223E9">
        <w:rPr>
          <w:rFonts w:ascii="仿宋_GB2312" w:eastAsia="仿宋_GB2312" w:hint="eastAsia"/>
          <w:color w:val="000000"/>
          <w:sz w:val="28"/>
        </w:rPr>
        <w:t>5、中标方方服从采购方方的安全管理，危险作业实施许可管理。</w:t>
      </w:r>
    </w:p>
    <w:p w14:paraId="52C4028E" w14:textId="77777777" w:rsidR="005223E9" w:rsidRPr="005223E9" w:rsidRDefault="005223E9" w:rsidP="005223E9">
      <w:pPr>
        <w:spacing w:line="400" w:lineRule="exact"/>
        <w:rPr>
          <w:rFonts w:ascii="仿宋" w:eastAsia="仿宋" w:hAnsi="仿宋"/>
          <w:b/>
          <w:sz w:val="36"/>
          <w:szCs w:val="36"/>
        </w:rPr>
      </w:pPr>
    </w:p>
    <w:p w14:paraId="0B92E085" w14:textId="3ED4DFBB" w:rsidR="0053036B" w:rsidRPr="005223E9" w:rsidRDefault="0053036B">
      <w:pPr>
        <w:rPr>
          <w:rFonts w:ascii="仿宋_GB2312" w:eastAsia="仿宋_GB2312" w:hAnsi="仿宋_GB2312" w:cs="仿宋_GB2312"/>
          <w:color w:val="000000" w:themeColor="text1"/>
          <w:sz w:val="24"/>
        </w:rPr>
      </w:pPr>
    </w:p>
    <w:p w14:paraId="0797DF08" w14:textId="17A7598E" w:rsidR="0053036B" w:rsidRPr="005223E9" w:rsidRDefault="0053036B">
      <w:pPr>
        <w:rPr>
          <w:rFonts w:ascii="仿宋_GB2312" w:eastAsia="仿宋_GB2312" w:hAnsi="仿宋_GB2312" w:cs="仿宋_GB2312"/>
          <w:color w:val="000000" w:themeColor="text1"/>
          <w:sz w:val="24"/>
        </w:rPr>
      </w:pPr>
    </w:p>
    <w:p w14:paraId="0A235157" w14:textId="09C9254A" w:rsidR="0053036B" w:rsidRDefault="0053036B">
      <w:pPr>
        <w:rPr>
          <w:rFonts w:ascii="仿宋_GB2312" w:eastAsia="仿宋_GB2312" w:hAnsi="仿宋_GB2312" w:cs="仿宋_GB2312"/>
          <w:color w:val="000000" w:themeColor="text1"/>
          <w:sz w:val="24"/>
        </w:rPr>
      </w:pPr>
    </w:p>
    <w:p w14:paraId="04A838D1" w14:textId="77777777" w:rsidR="0053036B" w:rsidRDefault="0053036B">
      <w:pPr>
        <w:rPr>
          <w:rFonts w:ascii="仿宋" w:eastAsia="仿宋" w:hAnsi="仿宋"/>
          <w:b/>
          <w:sz w:val="36"/>
          <w:szCs w:val="36"/>
        </w:rPr>
      </w:pPr>
    </w:p>
    <w:p w14:paraId="46D998C2" w14:textId="77777777" w:rsidR="00C3550E" w:rsidRDefault="006179BA">
      <w:pPr>
        <w:numPr>
          <w:ilvl w:val="0"/>
          <w:numId w:val="2"/>
        </w:numPr>
        <w:ind w:firstLineChars="795" w:firstLine="2873"/>
        <w:rPr>
          <w:rFonts w:ascii="仿宋" w:eastAsia="仿宋" w:hAnsi="仿宋"/>
          <w:b/>
          <w:sz w:val="36"/>
          <w:szCs w:val="36"/>
        </w:rPr>
      </w:pPr>
      <w:r>
        <w:rPr>
          <w:rFonts w:ascii="仿宋" w:eastAsia="仿宋" w:hAnsi="仿宋" w:hint="eastAsia"/>
          <w:b/>
          <w:sz w:val="36"/>
          <w:szCs w:val="36"/>
        </w:rPr>
        <w:t>合同模板</w:t>
      </w:r>
    </w:p>
    <w:p w14:paraId="24C6352D" w14:textId="508A66BC" w:rsidR="00C3550E" w:rsidRDefault="00012283">
      <w:pPr>
        <w:numPr>
          <w:ilvl w:val="255"/>
          <w:numId w:val="0"/>
        </w:numPr>
        <w:rPr>
          <w:rFonts w:ascii="仿宋" w:eastAsia="仿宋" w:hAnsi="仿宋"/>
          <w:b/>
          <w:sz w:val="36"/>
          <w:szCs w:val="36"/>
        </w:rPr>
      </w:pPr>
      <w:r>
        <w:rPr>
          <w:rFonts w:ascii="仿宋" w:eastAsia="仿宋" w:hAnsi="仿宋" w:hint="eastAsia"/>
          <w:b/>
          <w:sz w:val="36"/>
          <w:szCs w:val="36"/>
        </w:rPr>
        <w:t xml:space="preserve"> </w:t>
      </w:r>
    </w:p>
    <w:p w14:paraId="62F2CBFF" w14:textId="60EF4BAE" w:rsidR="00C3550E" w:rsidRDefault="002C30D3">
      <w:pPr>
        <w:spacing w:line="460" w:lineRule="atLeast"/>
        <w:ind w:firstLineChars="595" w:firstLine="1911"/>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乌什公司番茄流送沟</w:t>
      </w:r>
      <w:r w:rsidR="00496F23">
        <w:rPr>
          <w:rFonts w:asciiTheme="minorEastAsia" w:eastAsiaTheme="minorEastAsia" w:hAnsiTheme="minorEastAsia" w:cstheme="minorEastAsia" w:hint="eastAsia"/>
          <w:b/>
          <w:sz w:val="32"/>
          <w:szCs w:val="32"/>
        </w:rPr>
        <w:t>改造</w:t>
      </w:r>
      <w:r w:rsidR="006179BA">
        <w:rPr>
          <w:rFonts w:asciiTheme="minorEastAsia" w:eastAsiaTheme="minorEastAsia" w:hAnsiTheme="minorEastAsia" w:cstheme="minorEastAsia" w:hint="eastAsia"/>
          <w:b/>
          <w:sz w:val="32"/>
          <w:szCs w:val="32"/>
        </w:rPr>
        <w:t>项目合同</w:t>
      </w:r>
    </w:p>
    <w:p w14:paraId="1788EEE0" w14:textId="4873EEA4" w:rsidR="00C3550E" w:rsidRDefault="006179BA">
      <w:pPr>
        <w:spacing w:line="460" w:lineRule="atLeast"/>
        <w:ind w:firstLineChars="2450" w:firstLine="5880"/>
        <w:rPr>
          <w:rFonts w:asciiTheme="minorEastAsia" w:eastAsiaTheme="minorEastAsia" w:hAnsiTheme="minorEastAsia" w:cstheme="minorEastAsia"/>
          <w:b/>
          <w:bCs/>
          <w:sz w:val="24"/>
        </w:rPr>
      </w:pPr>
      <w:r>
        <w:rPr>
          <w:rFonts w:asciiTheme="minorEastAsia" w:eastAsiaTheme="minorEastAsia" w:hAnsiTheme="minorEastAsia" w:cstheme="minorEastAsia" w:hint="eastAsia"/>
          <w:sz w:val="24"/>
        </w:rPr>
        <w:t>合同编</w:t>
      </w:r>
      <w:r>
        <w:rPr>
          <w:rFonts w:asciiTheme="minorEastAsia" w:eastAsiaTheme="minorEastAsia" w:hAnsiTheme="minorEastAsia" w:cstheme="minorEastAsia" w:hint="eastAsia"/>
          <w:color w:val="000000" w:themeColor="text1"/>
          <w:sz w:val="24"/>
        </w:rPr>
        <w:t>号：</w:t>
      </w:r>
      <w:r w:rsidR="00496F23">
        <w:rPr>
          <w:rFonts w:asciiTheme="minorEastAsia" w:eastAsiaTheme="minorEastAsia" w:hAnsiTheme="minorEastAsia" w:cstheme="minorEastAsia" w:hint="eastAsia"/>
          <w:bCs/>
          <w:color w:val="FF0000"/>
          <w:sz w:val="24"/>
        </w:rPr>
        <w:t>Y78</w:t>
      </w:r>
      <w:r>
        <w:rPr>
          <w:rFonts w:asciiTheme="minorEastAsia" w:eastAsiaTheme="minorEastAsia" w:hAnsiTheme="minorEastAsia" w:cstheme="minorEastAsia" w:hint="eastAsia"/>
          <w:bCs/>
          <w:color w:val="FF0000"/>
          <w:sz w:val="24"/>
        </w:rPr>
        <w:t>-VII****-***</w:t>
      </w:r>
    </w:p>
    <w:p w14:paraId="7B40B6CD" w14:textId="337ABE7C" w:rsidR="00C3550E" w:rsidRDefault="006179BA">
      <w:pPr>
        <w:spacing w:line="460" w:lineRule="atLeast"/>
        <w:ind w:firstLineChars="2450" w:firstLine="5880"/>
        <w:rPr>
          <w:rFonts w:asciiTheme="minorEastAsia" w:eastAsiaTheme="minorEastAsia" w:hAnsiTheme="minorEastAsia" w:cstheme="minorEastAsia"/>
          <w:b/>
          <w:bCs/>
          <w:sz w:val="24"/>
        </w:rPr>
      </w:pPr>
      <w:r>
        <w:rPr>
          <w:rFonts w:asciiTheme="minorEastAsia" w:eastAsiaTheme="minorEastAsia" w:hAnsiTheme="minorEastAsia" w:cstheme="minorEastAsia" w:hint="eastAsia"/>
          <w:sz w:val="24"/>
        </w:rPr>
        <w:t>签订地点：</w:t>
      </w:r>
      <w:r w:rsidR="00496F23">
        <w:rPr>
          <w:rFonts w:asciiTheme="minorEastAsia" w:eastAsiaTheme="minorEastAsia" w:hAnsiTheme="minorEastAsia" w:cstheme="minorEastAsia" w:hint="eastAsia"/>
          <w:sz w:val="24"/>
        </w:rPr>
        <w:t>中粮屯河乌什公司</w:t>
      </w:r>
    </w:p>
    <w:p w14:paraId="7CB1D5D9" w14:textId="0AB5C627" w:rsidR="00C3550E" w:rsidRDefault="006179BA">
      <w:pPr>
        <w:spacing w:line="460" w:lineRule="atLeast"/>
        <w:ind w:firstLineChars="2450" w:firstLine="5880"/>
        <w:rPr>
          <w:rFonts w:asciiTheme="minorEastAsia" w:eastAsiaTheme="minorEastAsia" w:hAnsiTheme="minorEastAsia" w:cstheme="minorEastAsia"/>
          <w:b/>
          <w:bCs/>
          <w:sz w:val="24"/>
        </w:rPr>
      </w:pPr>
      <w:r>
        <w:rPr>
          <w:rFonts w:asciiTheme="minorEastAsia" w:eastAsiaTheme="minorEastAsia" w:hAnsiTheme="minorEastAsia" w:cstheme="minorEastAsia" w:hint="eastAsia"/>
          <w:sz w:val="24"/>
        </w:rPr>
        <w:t>签订时间：</w:t>
      </w:r>
      <w:r w:rsidR="00496F23">
        <w:rPr>
          <w:rFonts w:asciiTheme="minorEastAsia" w:eastAsiaTheme="minorEastAsia" w:hAnsiTheme="minorEastAsia" w:cstheme="minorEastAsia" w:hint="eastAsia"/>
          <w:sz w:val="24"/>
        </w:rPr>
        <w:t>2024</w:t>
      </w:r>
      <w:r>
        <w:rPr>
          <w:rFonts w:asciiTheme="minorEastAsia" w:eastAsiaTheme="minorEastAsia" w:hAnsiTheme="minorEastAsia" w:cstheme="minorEastAsia" w:hint="eastAsia"/>
          <w:sz w:val="24"/>
        </w:rPr>
        <w:t>年  月   日</w:t>
      </w:r>
    </w:p>
    <w:p w14:paraId="4D65DDF1" w14:textId="47306978" w:rsidR="00C3550E" w:rsidRPr="005D61AD" w:rsidRDefault="006179BA">
      <w:pPr>
        <w:spacing w:line="460" w:lineRule="atLeast"/>
        <w:rPr>
          <w:rFonts w:ascii="仿宋" w:eastAsia="仿宋" w:hAnsi="仿宋" w:cstheme="minorEastAsia"/>
          <w:sz w:val="28"/>
          <w:szCs w:val="28"/>
        </w:rPr>
      </w:pPr>
      <w:r w:rsidRPr="005D61AD">
        <w:rPr>
          <w:rFonts w:ascii="仿宋" w:eastAsia="仿宋" w:hAnsi="仿宋" w:cstheme="minorEastAsia" w:hint="eastAsia"/>
          <w:sz w:val="28"/>
          <w:szCs w:val="28"/>
        </w:rPr>
        <w:t>甲方：中粮</w:t>
      </w:r>
      <w:r w:rsidR="00496F23" w:rsidRPr="005D61AD">
        <w:rPr>
          <w:rFonts w:ascii="仿宋" w:eastAsia="仿宋" w:hAnsi="仿宋" w:cstheme="minorEastAsia" w:hint="eastAsia"/>
          <w:sz w:val="28"/>
          <w:szCs w:val="28"/>
        </w:rPr>
        <w:t>屯河乌什果蔬制品有限</w:t>
      </w:r>
      <w:r w:rsidRPr="005D61AD">
        <w:rPr>
          <w:rFonts w:ascii="仿宋" w:eastAsia="仿宋" w:hAnsi="仿宋" w:cstheme="minorEastAsia" w:hint="eastAsia"/>
          <w:sz w:val="28"/>
          <w:szCs w:val="28"/>
        </w:rPr>
        <w:t xml:space="preserve">公司   </w:t>
      </w:r>
    </w:p>
    <w:p w14:paraId="580046FB" w14:textId="77777777" w:rsidR="00C3550E" w:rsidRPr="005D61AD" w:rsidRDefault="006179BA">
      <w:pPr>
        <w:spacing w:line="460" w:lineRule="atLeast"/>
        <w:rPr>
          <w:rFonts w:ascii="仿宋" w:eastAsia="仿宋" w:hAnsi="仿宋" w:cstheme="minorEastAsia"/>
          <w:sz w:val="28"/>
          <w:szCs w:val="28"/>
        </w:rPr>
      </w:pPr>
      <w:r w:rsidRPr="005D61AD">
        <w:rPr>
          <w:rFonts w:ascii="仿宋" w:eastAsia="仿宋" w:hAnsi="仿宋" w:cstheme="minorEastAsia" w:hint="eastAsia"/>
          <w:sz w:val="28"/>
          <w:szCs w:val="28"/>
        </w:rPr>
        <w:t xml:space="preserve">乙方：                                 </w:t>
      </w:r>
    </w:p>
    <w:p w14:paraId="1DB0029F" w14:textId="77777777" w:rsidR="00C3550E" w:rsidRPr="005D61AD" w:rsidRDefault="006179BA">
      <w:pPr>
        <w:spacing w:line="520" w:lineRule="exact"/>
        <w:ind w:firstLine="460"/>
        <w:rPr>
          <w:rFonts w:ascii="仿宋" w:eastAsia="仿宋" w:hAnsi="仿宋" w:cstheme="minorEastAsia"/>
          <w:sz w:val="28"/>
          <w:szCs w:val="28"/>
        </w:rPr>
      </w:pPr>
      <w:r w:rsidRPr="005D61AD">
        <w:rPr>
          <w:rFonts w:ascii="仿宋" w:eastAsia="仿宋" w:hAnsi="仿宋" w:cstheme="minorEastAsia" w:hint="eastAsia"/>
          <w:sz w:val="28"/>
          <w:szCs w:val="28"/>
        </w:rPr>
        <w:t>经甲乙双方协商一致，依据中华人民共和国有关法律之相关规定，本着诚实信用，互惠互利原则，结合双方实际，特签订本合同，以求共同恪守：</w:t>
      </w:r>
    </w:p>
    <w:p w14:paraId="046155C6" w14:textId="1625D7D6" w:rsidR="00C3550E" w:rsidRPr="005D61AD" w:rsidRDefault="006179BA">
      <w:pPr>
        <w:numPr>
          <w:ilvl w:val="0"/>
          <w:numId w:val="3"/>
        </w:numPr>
        <w:spacing w:line="520" w:lineRule="exact"/>
        <w:rPr>
          <w:rFonts w:ascii="仿宋" w:eastAsia="仿宋" w:hAnsi="仿宋" w:cstheme="minorEastAsia"/>
          <w:sz w:val="28"/>
          <w:szCs w:val="28"/>
        </w:rPr>
      </w:pPr>
      <w:r w:rsidRPr="005D61AD">
        <w:rPr>
          <w:rFonts w:ascii="仿宋" w:eastAsia="仿宋" w:hAnsi="仿宋" w:cstheme="minorEastAsia" w:hint="eastAsia"/>
          <w:sz w:val="28"/>
          <w:szCs w:val="28"/>
        </w:rPr>
        <w:t>标的名称、内容、数量、金额</w:t>
      </w:r>
    </w:p>
    <w:tbl>
      <w:tblPr>
        <w:tblW w:w="9308" w:type="dxa"/>
        <w:tblInd w:w="-241" w:type="dxa"/>
        <w:tblLayout w:type="fixed"/>
        <w:tblLook w:val="0000" w:firstRow="0" w:lastRow="0" w:firstColumn="0" w:lastColumn="0" w:noHBand="0" w:noVBand="0"/>
      </w:tblPr>
      <w:tblGrid>
        <w:gridCol w:w="491"/>
        <w:gridCol w:w="1163"/>
        <w:gridCol w:w="2523"/>
        <w:gridCol w:w="1162"/>
        <w:gridCol w:w="1106"/>
        <w:gridCol w:w="1134"/>
        <w:gridCol w:w="1729"/>
      </w:tblGrid>
      <w:tr w:rsidR="00E82C94" w:rsidRPr="005D61AD" w14:paraId="3048A71F" w14:textId="77777777" w:rsidTr="00A354C3">
        <w:trPr>
          <w:trHeight w:val="907"/>
          <w:tblHeader/>
        </w:trPr>
        <w:tc>
          <w:tcPr>
            <w:tcW w:w="491" w:type="dxa"/>
            <w:tcBorders>
              <w:top w:val="single" w:sz="4" w:space="0" w:color="000000"/>
              <w:left w:val="single" w:sz="4" w:space="0" w:color="000000"/>
              <w:bottom w:val="single" w:sz="4" w:space="0" w:color="auto"/>
              <w:right w:val="single" w:sz="4" w:space="0" w:color="000000"/>
            </w:tcBorders>
            <w:noWrap/>
            <w:vAlign w:val="center"/>
          </w:tcPr>
          <w:p w14:paraId="2ABABBA0" w14:textId="77777777" w:rsidR="00E82C94" w:rsidRPr="005D61AD" w:rsidRDefault="00E82C94" w:rsidP="008A7AF4">
            <w:pPr>
              <w:widowControl/>
              <w:jc w:val="center"/>
              <w:textAlignment w:val="center"/>
              <w:rPr>
                <w:rFonts w:ascii="仿宋" w:eastAsia="仿宋" w:hAnsi="仿宋" w:cs="仿宋"/>
                <w:b/>
                <w:bCs/>
                <w:color w:val="000000"/>
                <w:sz w:val="28"/>
                <w:szCs w:val="28"/>
              </w:rPr>
            </w:pPr>
            <w:r w:rsidRPr="005D61AD">
              <w:rPr>
                <w:rFonts w:ascii="仿宋" w:eastAsia="仿宋" w:hAnsi="仿宋" w:cs="仿宋" w:hint="eastAsia"/>
                <w:b/>
                <w:bCs/>
                <w:color w:val="000000"/>
                <w:sz w:val="28"/>
                <w:szCs w:val="28"/>
              </w:rPr>
              <w:t>序号</w:t>
            </w:r>
          </w:p>
        </w:tc>
        <w:tc>
          <w:tcPr>
            <w:tcW w:w="1163" w:type="dxa"/>
            <w:tcBorders>
              <w:top w:val="single" w:sz="4" w:space="0" w:color="000000"/>
              <w:left w:val="single" w:sz="4" w:space="0" w:color="000000"/>
              <w:bottom w:val="single" w:sz="4" w:space="0" w:color="auto"/>
              <w:right w:val="single" w:sz="4" w:space="0" w:color="000000"/>
            </w:tcBorders>
          </w:tcPr>
          <w:p w14:paraId="58BCB673" w14:textId="77777777" w:rsidR="00E82C94" w:rsidRPr="005D61AD" w:rsidRDefault="00E82C94" w:rsidP="008A7AF4">
            <w:pPr>
              <w:widowControl/>
              <w:jc w:val="center"/>
              <w:textAlignment w:val="center"/>
              <w:rPr>
                <w:rFonts w:ascii="仿宋" w:eastAsia="仿宋" w:hAnsi="仿宋" w:cs="仿宋"/>
                <w:b/>
                <w:bCs/>
                <w:color w:val="000000"/>
                <w:kern w:val="0"/>
                <w:sz w:val="28"/>
                <w:szCs w:val="28"/>
                <w:lang w:bidi="ar"/>
              </w:rPr>
            </w:pPr>
            <w:r w:rsidRPr="005D61AD">
              <w:rPr>
                <w:rFonts w:ascii="仿宋" w:eastAsia="仿宋" w:hAnsi="仿宋" w:cs="仿宋" w:hint="eastAsia"/>
                <w:b/>
                <w:bCs/>
                <w:color w:val="000000"/>
                <w:kern w:val="0"/>
                <w:sz w:val="28"/>
                <w:szCs w:val="28"/>
                <w:lang w:bidi="ar"/>
              </w:rPr>
              <w:t>标的名称</w:t>
            </w:r>
          </w:p>
        </w:tc>
        <w:tc>
          <w:tcPr>
            <w:tcW w:w="2523" w:type="dxa"/>
            <w:tcBorders>
              <w:top w:val="single" w:sz="4" w:space="0" w:color="000000"/>
              <w:left w:val="single" w:sz="4" w:space="0" w:color="000000"/>
              <w:bottom w:val="single" w:sz="4" w:space="0" w:color="000000"/>
              <w:right w:val="single" w:sz="4" w:space="0" w:color="000000"/>
            </w:tcBorders>
          </w:tcPr>
          <w:p w14:paraId="5AB04500" w14:textId="77777777" w:rsidR="00E82C94" w:rsidRPr="005D61AD" w:rsidRDefault="00E82C94" w:rsidP="00F52B2B">
            <w:pPr>
              <w:widowControl/>
              <w:textAlignment w:val="center"/>
              <w:rPr>
                <w:rFonts w:ascii="仿宋" w:eastAsia="仿宋" w:hAnsi="仿宋" w:cs="仿宋" w:hint="eastAsia"/>
                <w:b/>
                <w:bCs/>
                <w:color w:val="000000"/>
                <w:kern w:val="0"/>
                <w:sz w:val="28"/>
                <w:szCs w:val="28"/>
                <w:lang w:bidi="ar"/>
              </w:rPr>
            </w:pPr>
          </w:p>
          <w:p w14:paraId="3753E811" w14:textId="77777777" w:rsidR="00E82C94" w:rsidRPr="005D61AD" w:rsidRDefault="00E82C94" w:rsidP="008A7AF4">
            <w:pPr>
              <w:widowControl/>
              <w:jc w:val="center"/>
              <w:textAlignment w:val="center"/>
              <w:rPr>
                <w:rFonts w:ascii="仿宋" w:eastAsia="仿宋" w:hAnsi="仿宋" w:cs="仿宋"/>
                <w:b/>
                <w:bCs/>
                <w:color w:val="000000"/>
                <w:kern w:val="0"/>
                <w:sz w:val="28"/>
                <w:szCs w:val="28"/>
                <w:lang w:bidi="ar"/>
              </w:rPr>
            </w:pPr>
            <w:r w:rsidRPr="005D61AD">
              <w:rPr>
                <w:rFonts w:ascii="仿宋" w:eastAsia="仿宋" w:hAnsi="仿宋" w:cs="仿宋" w:hint="eastAsia"/>
                <w:b/>
                <w:bCs/>
                <w:color w:val="000000"/>
                <w:kern w:val="0"/>
                <w:sz w:val="28"/>
                <w:szCs w:val="28"/>
                <w:lang w:bidi="ar"/>
              </w:rPr>
              <w:t>规格</w:t>
            </w:r>
          </w:p>
        </w:tc>
        <w:tc>
          <w:tcPr>
            <w:tcW w:w="1162" w:type="dxa"/>
            <w:tcBorders>
              <w:top w:val="single" w:sz="4" w:space="0" w:color="000000"/>
              <w:left w:val="single" w:sz="4" w:space="0" w:color="000000"/>
              <w:bottom w:val="single" w:sz="4" w:space="0" w:color="000000"/>
              <w:right w:val="single" w:sz="4" w:space="0" w:color="000000"/>
            </w:tcBorders>
          </w:tcPr>
          <w:p w14:paraId="2B88404B" w14:textId="77777777" w:rsidR="00A354C3" w:rsidRPr="005D61AD" w:rsidRDefault="00A354C3" w:rsidP="008A7AF4">
            <w:pPr>
              <w:widowControl/>
              <w:jc w:val="center"/>
              <w:textAlignment w:val="center"/>
              <w:rPr>
                <w:rFonts w:ascii="仿宋" w:eastAsia="仿宋" w:hAnsi="仿宋" w:cs="仿宋"/>
                <w:b/>
                <w:bCs/>
                <w:color w:val="000000"/>
                <w:kern w:val="0"/>
                <w:sz w:val="28"/>
                <w:szCs w:val="28"/>
                <w:lang w:bidi="ar"/>
              </w:rPr>
            </w:pPr>
          </w:p>
          <w:p w14:paraId="28FAB090" w14:textId="1029B819" w:rsidR="00E82C94" w:rsidRPr="005D61AD" w:rsidRDefault="00E82C94" w:rsidP="008A7AF4">
            <w:pPr>
              <w:widowControl/>
              <w:jc w:val="center"/>
              <w:textAlignment w:val="center"/>
              <w:rPr>
                <w:rFonts w:ascii="仿宋" w:eastAsia="仿宋" w:hAnsi="仿宋" w:cs="仿宋"/>
                <w:b/>
                <w:bCs/>
                <w:color w:val="000000"/>
                <w:kern w:val="0"/>
                <w:sz w:val="28"/>
                <w:szCs w:val="28"/>
                <w:lang w:bidi="ar"/>
              </w:rPr>
            </w:pPr>
            <w:r w:rsidRPr="005D61AD">
              <w:rPr>
                <w:rFonts w:ascii="仿宋" w:eastAsia="仿宋" w:hAnsi="仿宋" w:cs="仿宋" w:hint="eastAsia"/>
                <w:b/>
                <w:bCs/>
                <w:color w:val="000000"/>
                <w:kern w:val="0"/>
                <w:sz w:val="28"/>
                <w:szCs w:val="28"/>
                <w:lang w:bidi="ar"/>
              </w:rPr>
              <w:t>单位</w:t>
            </w:r>
          </w:p>
        </w:tc>
        <w:tc>
          <w:tcPr>
            <w:tcW w:w="1106" w:type="dxa"/>
            <w:tcBorders>
              <w:top w:val="single" w:sz="4" w:space="0" w:color="000000"/>
              <w:left w:val="single" w:sz="4" w:space="0" w:color="000000"/>
              <w:bottom w:val="single" w:sz="4" w:space="0" w:color="000000"/>
              <w:right w:val="single" w:sz="4" w:space="0" w:color="000000"/>
            </w:tcBorders>
            <w:vAlign w:val="center"/>
          </w:tcPr>
          <w:p w14:paraId="34545CBB" w14:textId="77777777" w:rsidR="00E82C94" w:rsidRPr="005D61AD" w:rsidRDefault="00E82C94" w:rsidP="00A354C3">
            <w:pPr>
              <w:widowControl/>
              <w:ind w:firstLineChars="100" w:firstLine="281"/>
              <w:textAlignment w:val="center"/>
              <w:rPr>
                <w:rFonts w:ascii="仿宋" w:eastAsia="仿宋" w:hAnsi="仿宋" w:cs="仿宋"/>
                <w:b/>
                <w:bCs/>
                <w:color w:val="000000"/>
                <w:kern w:val="0"/>
                <w:sz w:val="28"/>
                <w:szCs w:val="28"/>
                <w:lang w:bidi="ar"/>
              </w:rPr>
            </w:pPr>
            <w:r w:rsidRPr="005D61AD">
              <w:rPr>
                <w:rFonts w:ascii="仿宋" w:eastAsia="仿宋" w:hAnsi="仿宋" w:cs="仿宋" w:hint="eastAsia"/>
                <w:b/>
                <w:bCs/>
                <w:color w:val="000000"/>
                <w:kern w:val="0"/>
                <w:sz w:val="28"/>
                <w:szCs w:val="28"/>
                <w:lang w:bidi="ar"/>
              </w:rPr>
              <w:t>单价</w:t>
            </w:r>
          </w:p>
          <w:p w14:paraId="2376324D" w14:textId="77777777" w:rsidR="00E82C94" w:rsidRPr="005D61AD" w:rsidRDefault="00E82C94" w:rsidP="008A7AF4">
            <w:pPr>
              <w:pStyle w:val="Default"/>
              <w:jc w:val="center"/>
              <w:rPr>
                <w:rFonts w:ascii="仿宋" w:eastAsia="仿宋" w:hAnsi="仿宋"/>
                <w:b/>
                <w:bCs/>
                <w:sz w:val="28"/>
                <w:szCs w:val="28"/>
                <w:lang w:bidi="ar"/>
              </w:rPr>
            </w:pPr>
            <w:r w:rsidRPr="005D61AD">
              <w:rPr>
                <w:rFonts w:ascii="仿宋" w:eastAsia="仿宋" w:hAnsi="仿宋" w:hint="eastAsia"/>
                <w:b/>
                <w:bCs/>
                <w:sz w:val="28"/>
                <w:szCs w:val="28"/>
                <w:lang w:bidi="ar"/>
              </w:rPr>
              <w:t>（元）</w:t>
            </w:r>
          </w:p>
        </w:tc>
        <w:tc>
          <w:tcPr>
            <w:tcW w:w="1134" w:type="dxa"/>
            <w:tcBorders>
              <w:top w:val="single" w:sz="4" w:space="0" w:color="000000"/>
              <w:left w:val="single" w:sz="4" w:space="0" w:color="000000"/>
              <w:bottom w:val="single" w:sz="4" w:space="0" w:color="000000"/>
              <w:right w:val="single" w:sz="4" w:space="0" w:color="000000"/>
            </w:tcBorders>
          </w:tcPr>
          <w:p w14:paraId="19DBCE13" w14:textId="36E81B48" w:rsidR="00A354C3" w:rsidRPr="005D61AD" w:rsidRDefault="00A354C3" w:rsidP="00A354C3">
            <w:pPr>
              <w:widowControl/>
              <w:ind w:firstLineChars="100" w:firstLine="281"/>
              <w:textAlignment w:val="center"/>
              <w:rPr>
                <w:rFonts w:ascii="仿宋" w:eastAsia="仿宋" w:hAnsi="仿宋" w:cs="仿宋"/>
                <w:b/>
                <w:bCs/>
                <w:color w:val="000000"/>
                <w:kern w:val="0"/>
                <w:sz w:val="28"/>
                <w:szCs w:val="28"/>
                <w:lang w:bidi="ar"/>
              </w:rPr>
            </w:pPr>
            <w:r w:rsidRPr="005D61AD">
              <w:rPr>
                <w:rFonts w:ascii="仿宋" w:eastAsia="仿宋" w:hAnsi="仿宋" w:cs="仿宋" w:hint="eastAsia"/>
                <w:b/>
                <w:bCs/>
                <w:color w:val="000000"/>
                <w:kern w:val="0"/>
                <w:sz w:val="28"/>
                <w:szCs w:val="28"/>
                <w:lang w:bidi="ar"/>
              </w:rPr>
              <w:t>金额</w:t>
            </w:r>
          </w:p>
          <w:p w14:paraId="74DC9682" w14:textId="207D6FB8" w:rsidR="00E82C94" w:rsidRPr="005D61AD" w:rsidRDefault="00A354C3" w:rsidP="00A354C3">
            <w:pPr>
              <w:widowControl/>
              <w:jc w:val="center"/>
              <w:textAlignment w:val="center"/>
              <w:rPr>
                <w:rFonts w:ascii="仿宋" w:eastAsia="仿宋" w:hAnsi="仿宋" w:cs="仿宋"/>
                <w:b/>
                <w:bCs/>
                <w:color w:val="000000"/>
                <w:kern w:val="0"/>
                <w:sz w:val="28"/>
                <w:szCs w:val="28"/>
                <w:lang w:bidi="ar"/>
              </w:rPr>
            </w:pPr>
            <w:r w:rsidRPr="005D61AD">
              <w:rPr>
                <w:rFonts w:ascii="仿宋" w:eastAsia="仿宋" w:hAnsi="仿宋" w:cs="仿宋" w:hint="eastAsia"/>
                <w:b/>
                <w:bCs/>
                <w:color w:val="000000"/>
                <w:kern w:val="0"/>
                <w:sz w:val="28"/>
                <w:szCs w:val="28"/>
                <w:lang w:bidi="ar"/>
              </w:rPr>
              <w:t>（元）</w:t>
            </w:r>
          </w:p>
        </w:tc>
        <w:tc>
          <w:tcPr>
            <w:tcW w:w="1729" w:type="dxa"/>
            <w:tcBorders>
              <w:top w:val="single" w:sz="4" w:space="0" w:color="000000"/>
              <w:left w:val="single" w:sz="4" w:space="0" w:color="000000"/>
              <w:bottom w:val="single" w:sz="4" w:space="0" w:color="000000"/>
              <w:right w:val="single" w:sz="4" w:space="0" w:color="000000"/>
            </w:tcBorders>
            <w:noWrap/>
            <w:vAlign w:val="center"/>
          </w:tcPr>
          <w:p w14:paraId="4A86CBE3" w14:textId="30FB3EF3" w:rsidR="00E82C94" w:rsidRPr="005D61AD" w:rsidRDefault="00A354C3" w:rsidP="008A7AF4">
            <w:pPr>
              <w:widowControl/>
              <w:jc w:val="center"/>
              <w:textAlignment w:val="center"/>
              <w:rPr>
                <w:rFonts w:ascii="仿宋" w:eastAsia="仿宋" w:hAnsi="仿宋" w:cs="仿宋"/>
                <w:b/>
                <w:bCs/>
                <w:color w:val="000000"/>
                <w:kern w:val="0"/>
                <w:sz w:val="28"/>
                <w:szCs w:val="28"/>
                <w:lang w:bidi="ar"/>
              </w:rPr>
            </w:pPr>
            <w:r w:rsidRPr="005D61AD">
              <w:rPr>
                <w:rFonts w:ascii="仿宋" w:eastAsia="仿宋" w:hAnsi="仿宋" w:cs="仿宋" w:hint="eastAsia"/>
                <w:b/>
                <w:bCs/>
                <w:color w:val="000000"/>
                <w:kern w:val="0"/>
                <w:sz w:val="28"/>
                <w:szCs w:val="28"/>
                <w:lang w:bidi="ar"/>
              </w:rPr>
              <w:t>备注</w:t>
            </w:r>
          </w:p>
        </w:tc>
      </w:tr>
      <w:tr w:rsidR="00E82C94" w:rsidRPr="005D61AD" w14:paraId="6888166D" w14:textId="77777777" w:rsidTr="00A354C3">
        <w:trPr>
          <w:trHeight w:val="455"/>
        </w:trPr>
        <w:tc>
          <w:tcPr>
            <w:tcW w:w="491" w:type="dxa"/>
            <w:tcBorders>
              <w:top w:val="single" w:sz="4" w:space="0" w:color="auto"/>
              <w:left w:val="single" w:sz="4" w:space="0" w:color="auto"/>
              <w:bottom w:val="single" w:sz="4" w:space="0" w:color="auto"/>
              <w:right w:val="single" w:sz="4" w:space="0" w:color="auto"/>
            </w:tcBorders>
            <w:noWrap/>
            <w:vAlign w:val="center"/>
          </w:tcPr>
          <w:p w14:paraId="6E401A10" w14:textId="77777777" w:rsidR="00E82C94" w:rsidRPr="005D61AD" w:rsidRDefault="00E82C94" w:rsidP="008A7AF4">
            <w:pPr>
              <w:widowControl/>
              <w:jc w:val="center"/>
              <w:textAlignment w:val="center"/>
              <w:rPr>
                <w:rFonts w:ascii="仿宋" w:eastAsia="仿宋" w:hAnsi="仿宋" w:cs="仿宋"/>
                <w:color w:val="000000"/>
                <w:kern w:val="0"/>
                <w:sz w:val="28"/>
                <w:szCs w:val="28"/>
                <w:lang w:bidi="ar"/>
              </w:rPr>
            </w:pPr>
            <w:r w:rsidRPr="005D61AD">
              <w:rPr>
                <w:rFonts w:ascii="仿宋" w:eastAsia="仿宋" w:hAnsi="仿宋" w:cs="仿宋" w:hint="eastAsia"/>
                <w:color w:val="000000"/>
                <w:kern w:val="0"/>
                <w:sz w:val="28"/>
                <w:szCs w:val="28"/>
                <w:lang w:bidi="ar"/>
              </w:rPr>
              <w:t>1</w:t>
            </w:r>
          </w:p>
        </w:tc>
        <w:tc>
          <w:tcPr>
            <w:tcW w:w="1163" w:type="dxa"/>
            <w:tcBorders>
              <w:top w:val="single" w:sz="4" w:space="0" w:color="auto"/>
              <w:left w:val="single" w:sz="4" w:space="0" w:color="auto"/>
              <w:bottom w:val="single" w:sz="4" w:space="0" w:color="auto"/>
              <w:right w:val="single" w:sz="4" w:space="0" w:color="auto"/>
            </w:tcBorders>
          </w:tcPr>
          <w:p w14:paraId="2C34D4CB" w14:textId="77777777" w:rsidR="00E82C94" w:rsidRPr="005D61AD" w:rsidRDefault="00E82C94" w:rsidP="008A7AF4">
            <w:pPr>
              <w:widowControl/>
              <w:jc w:val="center"/>
              <w:textAlignment w:val="center"/>
              <w:rPr>
                <w:rFonts w:ascii="仿宋" w:eastAsia="仿宋" w:hAnsi="仿宋" w:cs="宋体"/>
                <w:color w:val="000000"/>
                <w:kern w:val="0"/>
                <w:sz w:val="28"/>
                <w:szCs w:val="28"/>
                <w:lang w:bidi="ar"/>
              </w:rPr>
            </w:pPr>
            <w:r w:rsidRPr="005D61AD">
              <w:rPr>
                <w:rFonts w:ascii="仿宋" w:eastAsia="仿宋" w:hAnsi="仿宋" w:cs="宋体"/>
                <w:color w:val="000000"/>
                <w:kern w:val="0"/>
                <w:sz w:val="28"/>
                <w:szCs w:val="28"/>
                <w:lang w:bidi="ar"/>
              </w:rPr>
              <w:t>柴油储存间</w:t>
            </w:r>
          </w:p>
        </w:tc>
        <w:tc>
          <w:tcPr>
            <w:tcW w:w="2523" w:type="dxa"/>
            <w:tcBorders>
              <w:top w:val="single" w:sz="4" w:space="0" w:color="000000"/>
              <w:left w:val="single" w:sz="4" w:space="0" w:color="auto"/>
              <w:bottom w:val="single" w:sz="4" w:space="0" w:color="000000"/>
              <w:right w:val="single" w:sz="4" w:space="0" w:color="000000"/>
            </w:tcBorders>
          </w:tcPr>
          <w:p w14:paraId="01D448B1" w14:textId="14D35667" w:rsidR="00E82C94" w:rsidRPr="005D61AD" w:rsidRDefault="00650DCC" w:rsidP="008A7AF4">
            <w:pPr>
              <w:widowControl/>
              <w:jc w:val="center"/>
              <w:textAlignment w:val="center"/>
              <w:rPr>
                <w:rFonts w:ascii="仿宋" w:eastAsia="仿宋" w:hAnsi="仿宋" w:cs="仿宋"/>
                <w:color w:val="000000"/>
                <w:kern w:val="0"/>
                <w:sz w:val="28"/>
                <w:szCs w:val="28"/>
                <w:lang w:bidi="ar"/>
              </w:rPr>
            </w:pPr>
            <w:r w:rsidRPr="005D61AD">
              <w:rPr>
                <w:rFonts w:ascii="仿宋" w:eastAsia="仿宋" w:hAnsi="仿宋" w:cs="仿宋"/>
                <w:color w:val="000000"/>
                <w:kern w:val="0"/>
                <w:sz w:val="28"/>
                <w:szCs w:val="28"/>
                <w:lang w:bidi="ar"/>
              </w:rPr>
              <w:t>6</w:t>
            </w:r>
            <w:r w:rsidRPr="005D61AD">
              <w:rPr>
                <w:rFonts w:ascii="仿宋" w:eastAsia="仿宋" w:hAnsi="仿宋" w:cs="仿宋" w:hint="eastAsia"/>
                <w:color w:val="000000"/>
                <w:kern w:val="0"/>
                <w:sz w:val="28"/>
                <w:szCs w:val="28"/>
                <w:lang w:bidi="ar"/>
              </w:rPr>
              <w:t>*4*3.5</w:t>
            </w:r>
          </w:p>
        </w:tc>
        <w:tc>
          <w:tcPr>
            <w:tcW w:w="1162" w:type="dxa"/>
            <w:tcBorders>
              <w:top w:val="single" w:sz="4" w:space="0" w:color="000000"/>
              <w:left w:val="single" w:sz="4" w:space="0" w:color="000000"/>
              <w:bottom w:val="single" w:sz="4" w:space="0" w:color="000000"/>
              <w:right w:val="single" w:sz="4" w:space="0" w:color="000000"/>
            </w:tcBorders>
          </w:tcPr>
          <w:p w14:paraId="47F552B7" w14:textId="77777777" w:rsidR="00E82C94" w:rsidRPr="005D61AD" w:rsidRDefault="00E82C94" w:rsidP="008A7AF4">
            <w:pPr>
              <w:widowControl/>
              <w:jc w:val="center"/>
              <w:textAlignment w:val="center"/>
              <w:rPr>
                <w:rFonts w:ascii="仿宋" w:eastAsia="仿宋" w:hAnsi="仿宋" w:cs="仿宋"/>
                <w:color w:val="000000"/>
                <w:kern w:val="0"/>
                <w:sz w:val="28"/>
                <w:szCs w:val="28"/>
                <w:lang w:bidi="ar"/>
              </w:rPr>
            </w:pPr>
            <w:r w:rsidRPr="005D61AD">
              <w:rPr>
                <w:rFonts w:ascii="仿宋" w:eastAsia="仿宋" w:hAnsi="仿宋" w:cs="仿宋" w:hint="eastAsia"/>
                <w:color w:val="000000"/>
                <w:kern w:val="0"/>
                <w:sz w:val="28"/>
                <w:szCs w:val="28"/>
                <w:lang w:bidi="ar"/>
              </w:rPr>
              <w:t>平方米</w:t>
            </w:r>
          </w:p>
        </w:tc>
        <w:tc>
          <w:tcPr>
            <w:tcW w:w="1106" w:type="dxa"/>
            <w:tcBorders>
              <w:top w:val="single" w:sz="4" w:space="0" w:color="000000"/>
              <w:left w:val="single" w:sz="4" w:space="0" w:color="000000"/>
              <w:bottom w:val="single" w:sz="4" w:space="0" w:color="000000"/>
              <w:right w:val="single" w:sz="4" w:space="0" w:color="000000"/>
            </w:tcBorders>
            <w:vAlign w:val="center"/>
          </w:tcPr>
          <w:p w14:paraId="29731AF7" w14:textId="77777777" w:rsidR="00E82C94" w:rsidRPr="005D61AD" w:rsidRDefault="00E82C94" w:rsidP="008A7AF4">
            <w:pPr>
              <w:widowControl/>
              <w:jc w:val="center"/>
              <w:textAlignment w:val="center"/>
              <w:rPr>
                <w:rFonts w:ascii="仿宋" w:eastAsia="仿宋" w:hAnsi="仿宋" w:cs="仿宋"/>
                <w:color w:val="000000"/>
                <w:kern w:val="0"/>
                <w:sz w:val="28"/>
                <w:szCs w:val="28"/>
                <w:lang w:bidi="ar"/>
              </w:rPr>
            </w:pPr>
          </w:p>
        </w:tc>
        <w:tc>
          <w:tcPr>
            <w:tcW w:w="1134" w:type="dxa"/>
            <w:tcBorders>
              <w:top w:val="single" w:sz="4" w:space="0" w:color="000000"/>
              <w:left w:val="single" w:sz="4" w:space="0" w:color="000000"/>
              <w:bottom w:val="single" w:sz="4" w:space="0" w:color="000000"/>
              <w:right w:val="single" w:sz="4" w:space="0" w:color="000000"/>
            </w:tcBorders>
          </w:tcPr>
          <w:p w14:paraId="3FDE301A" w14:textId="77777777" w:rsidR="00E82C94" w:rsidRPr="005D61AD" w:rsidRDefault="00E82C94" w:rsidP="008A7AF4">
            <w:pPr>
              <w:widowControl/>
              <w:jc w:val="center"/>
              <w:textAlignment w:val="center"/>
              <w:rPr>
                <w:rFonts w:ascii="仿宋" w:eastAsia="仿宋" w:hAnsi="仿宋" w:cs="仿宋"/>
                <w:color w:val="000000"/>
                <w:kern w:val="0"/>
                <w:sz w:val="28"/>
                <w:szCs w:val="28"/>
                <w:lang w:bidi="ar"/>
              </w:rPr>
            </w:pPr>
          </w:p>
        </w:tc>
        <w:tc>
          <w:tcPr>
            <w:tcW w:w="1729" w:type="dxa"/>
            <w:tcBorders>
              <w:top w:val="single" w:sz="4" w:space="0" w:color="000000"/>
              <w:left w:val="single" w:sz="4" w:space="0" w:color="000000"/>
              <w:bottom w:val="single" w:sz="4" w:space="0" w:color="000000"/>
              <w:right w:val="single" w:sz="4" w:space="0" w:color="000000"/>
            </w:tcBorders>
            <w:noWrap/>
            <w:vAlign w:val="center"/>
          </w:tcPr>
          <w:p w14:paraId="49E81C07" w14:textId="77777777" w:rsidR="00E82C94" w:rsidRPr="005D61AD" w:rsidRDefault="00E82C94" w:rsidP="008A7AF4">
            <w:pPr>
              <w:widowControl/>
              <w:jc w:val="center"/>
              <w:textAlignment w:val="center"/>
              <w:rPr>
                <w:rFonts w:ascii="仿宋" w:eastAsia="仿宋" w:hAnsi="仿宋" w:cs="仿宋"/>
                <w:color w:val="000000"/>
                <w:kern w:val="0"/>
                <w:sz w:val="28"/>
                <w:szCs w:val="28"/>
                <w:lang w:bidi="ar"/>
              </w:rPr>
            </w:pPr>
          </w:p>
        </w:tc>
      </w:tr>
      <w:tr w:rsidR="00E82C94" w:rsidRPr="005D61AD" w14:paraId="3228B570" w14:textId="77777777" w:rsidTr="00A354C3">
        <w:trPr>
          <w:trHeight w:val="805"/>
        </w:trPr>
        <w:tc>
          <w:tcPr>
            <w:tcW w:w="491" w:type="dxa"/>
            <w:tcBorders>
              <w:top w:val="single" w:sz="4" w:space="0" w:color="auto"/>
              <w:left w:val="single" w:sz="4" w:space="0" w:color="auto"/>
              <w:bottom w:val="single" w:sz="4" w:space="0" w:color="auto"/>
              <w:right w:val="single" w:sz="4" w:space="0" w:color="auto"/>
            </w:tcBorders>
            <w:noWrap/>
            <w:vAlign w:val="center"/>
          </w:tcPr>
          <w:p w14:paraId="47D1444A" w14:textId="77777777" w:rsidR="00E82C94" w:rsidRPr="005D61AD" w:rsidRDefault="00E82C94" w:rsidP="008A7AF4">
            <w:pPr>
              <w:widowControl/>
              <w:textAlignment w:val="center"/>
              <w:rPr>
                <w:rFonts w:ascii="仿宋" w:eastAsia="仿宋" w:hAnsi="仿宋" w:cs="宋体"/>
                <w:color w:val="000000"/>
                <w:kern w:val="0"/>
                <w:sz w:val="28"/>
                <w:szCs w:val="28"/>
                <w:lang w:bidi="ar"/>
              </w:rPr>
            </w:pPr>
            <w:r w:rsidRPr="005D61AD">
              <w:rPr>
                <w:rFonts w:ascii="仿宋" w:eastAsia="仿宋" w:hAnsi="仿宋" w:cs="宋体" w:hint="eastAsia"/>
                <w:color w:val="000000"/>
                <w:kern w:val="0"/>
                <w:sz w:val="28"/>
                <w:szCs w:val="28"/>
                <w:lang w:bidi="ar"/>
              </w:rPr>
              <w:t>2</w:t>
            </w:r>
          </w:p>
        </w:tc>
        <w:tc>
          <w:tcPr>
            <w:tcW w:w="1163" w:type="dxa"/>
            <w:tcBorders>
              <w:top w:val="single" w:sz="4" w:space="0" w:color="auto"/>
              <w:left w:val="single" w:sz="4" w:space="0" w:color="auto"/>
              <w:bottom w:val="single" w:sz="4" w:space="0" w:color="auto"/>
              <w:right w:val="single" w:sz="4" w:space="0" w:color="auto"/>
            </w:tcBorders>
          </w:tcPr>
          <w:p w14:paraId="20111277" w14:textId="45FA21BD" w:rsidR="00E82C94" w:rsidRPr="005D61AD" w:rsidRDefault="00E82C94" w:rsidP="00F52B2B">
            <w:pPr>
              <w:widowControl/>
              <w:textAlignment w:val="center"/>
              <w:rPr>
                <w:rFonts w:ascii="仿宋" w:eastAsia="仿宋" w:hAnsi="仿宋" w:cs="宋体"/>
                <w:color w:val="000000"/>
                <w:kern w:val="0"/>
                <w:sz w:val="28"/>
                <w:szCs w:val="28"/>
                <w:lang w:bidi="ar"/>
              </w:rPr>
            </w:pPr>
            <w:r w:rsidRPr="005D61AD">
              <w:rPr>
                <w:rFonts w:ascii="仿宋" w:eastAsia="仿宋" w:hAnsi="仿宋" w:cs="宋体"/>
                <w:color w:val="000000"/>
                <w:kern w:val="0"/>
                <w:sz w:val="28"/>
                <w:szCs w:val="28"/>
                <w:lang w:bidi="ar"/>
              </w:rPr>
              <w:t>润滑油、脂储存间</w:t>
            </w:r>
          </w:p>
        </w:tc>
        <w:tc>
          <w:tcPr>
            <w:tcW w:w="2523" w:type="dxa"/>
            <w:tcBorders>
              <w:top w:val="single" w:sz="4" w:space="0" w:color="000000"/>
              <w:left w:val="single" w:sz="4" w:space="0" w:color="auto"/>
              <w:bottom w:val="single" w:sz="4" w:space="0" w:color="000000"/>
              <w:right w:val="single" w:sz="4" w:space="0" w:color="000000"/>
            </w:tcBorders>
          </w:tcPr>
          <w:p w14:paraId="49FE2CA2" w14:textId="77777777" w:rsidR="00E82C94" w:rsidRPr="005D61AD" w:rsidRDefault="00E82C94" w:rsidP="00F52B2B">
            <w:pPr>
              <w:widowControl/>
              <w:textAlignment w:val="center"/>
              <w:rPr>
                <w:rFonts w:ascii="仿宋" w:eastAsia="仿宋" w:hAnsi="仿宋" w:cs="仿宋" w:hint="eastAsia"/>
                <w:color w:val="000000"/>
                <w:kern w:val="0"/>
                <w:sz w:val="28"/>
                <w:szCs w:val="28"/>
                <w:lang w:bidi="ar"/>
              </w:rPr>
            </w:pPr>
          </w:p>
          <w:p w14:paraId="37030EAE" w14:textId="40B98CE5" w:rsidR="00E82C94" w:rsidRPr="005D61AD" w:rsidRDefault="00F52B2B" w:rsidP="00F52B2B">
            <w:pPr>
              <w:pStyle w:val="25"/>
              <w:ind w:leftChars="0" w:left="0" w:firstLineChars="300" w:firstLine="840"/>
              <w:rPr>
                <w:rFonts w:ascii="仿宋" w:eastAsia="仿宋" w:hAnsi="仿宋" w:cs="仿宋"/>
                <w:color w:val="000000"/>
                <w:kern w:val="0"/>
                <w:sz w:val="28"/>
                <w:szCs w:val="28"/>
                <w:lang w:bidi="ar"/>
              </w:rPr>
            </w:pPr>
            <w:r>
              <w:rPr>
                <w:rFonts w:ascii="仿宋" w:eastAsia="仿宋" w:hAnsi="仿宋" w:cs="仿宋"/>
                <w:color w:val="000000"/>
                <w:kern w:val="0"/>
                <w:sz w:val="28"/>
                <w:szCs w:val="28"/>
                <w:lang w:bidi="ar"/>
              </w:rPr>
              <w:t>6</w:t>
            </w:r>
            <w:r w:rsidR="00650DCC" w:rsidRPr="005D61AD">
              <w:rPr>
                <w:rFonts w:ascii="仿宋" w:eastAsia="仿宋" w:hAnsi="仿宋" w:cs="仿宋" w:hint="eastAsia"/>
                <w:color w:val="000000"/>
                <w:kern w:val="0"/>
                <w:sz w:val="28"/>
                <w:szCs w:val="28"/>
                <w:lang w:bidi="ar"/>
              </w:rPr>
              <w:t>*</w:t>
            </w:r>
            <w:r>
              <w:rPr>
                <w:rFonts w:ascii="仿宋" w:eastAsia="仿宋" w:hAnsi="仿宋" w:cs="仿宋"/>
                <w:color w:val="000000"/>
                <w:kern w:val="0"/>
                <w:sz w:val="28"/>
                <w:szCs w:val="28"/>
                <w:lang w:bidi="ar"/>
              </w:rPr>
              <w:t>3</w:t>
            </w:r>
            <w:r w:rsidR="00650DCC" w:rsidRPr="005D61AD">
              <w:rPr>
                <w:rFonts w:ascii="仿宋" w:eastAsia="仿宋" w:hAnsi="仿宋" w:cs="仿宋" w:hint="eastAsia"/>
                <w:color w:val="000000"/>
                <w:kern w:val="0"/>
                <w:sz w:val="28"/>
                <w:szCs w:val="28"/>
                <w:lang w:bidi="ar"/>
              </w:rPr>
              <w:t>*3.5</w:t>
            </w:r>
          </w:p>
        </w:tc>
        <w:tc>
          <w:tcPr>
            <w:tcW w:w="1162" w:type="dxa"/>
            <w:tcBorders>
              <w:top w:val="single" w:sz="4" w:space="0" w:color="000000"/>
              <w:left w:val="single" w:sz="4" w:space="0" w:color="000000"/>
              <w:bottom w:val="single" w:sz="4" w:space="0" w:color="000000"/>
              <w:right w:val="single" w:sz="4" w:space="0" w:color="000000"/>
            </w:tcBorders>
          </w:tcPr>
          <w:p w14:paraId="0B56FC29" w14:textId="77777777" w:rsidR="00E82C94" w:rsidRPr="005D61AD" w:rsidRDefault="00E82C94" w:rsidP="008A7AF4">
            <w:pPr>
              <w:widowControl/>
              <w:jc w:val="center"/>
              <w:textAlignment w:val="center"/>
              <w:rPr>
                <w:rFonts w:ascii="仿宋" w:eastAsia="仿宋" w:hAnsi="仿宋" w:cs="仿宋"/>
                <w:kern w:val="0"/>
                <w:sz w:val="28"/>
                <w:szCs w:val="28"/>
                <w:lang w:bidi="ar"/>
              </w:rPr>
            </w:pPr>
          </w:p>
          <w:p w14:paraId="2314674B" w14:textId="77777777" w:rsidR="00E82C94" w:rsidRPr="005D61AD" w:rsidRDefault="00E82C94" w:rsidP="008A7AF4">
            <w:pPr>
              <w:widowControl/>
              <w:jc w:val="center"/>
              <w:textAlignment w:val="center"/>
              <w:rPr>
                <w:rFonts w:ascii="仿宋" w:eastAsia="仿宋" w:hAnsi="仿宋" w:cs="仿宋"/>
                <w:kern w:val="0"/>
                <w:sz w:val="28"/>
                <w:szCs w:val="28"/>
                <w:lang w:bidi="ar"/>
              </w:rPr>
            </w:pPr>
            <w:r w:rsidRPr="005D61AD">
              <w:rPr>
                <w:rFonts w:ascii="仿宋" w:eastAsia="仿宋" w:hAnsi="仿宋" w:cs="仿宋"/>
                <w:kern w:val="0"/>
                <w:sz w:val="28"/>
                <w:szCs w:val="28"/>
                <w:lang w:bidi="ar"/>
              </w:rPr>
              <w:t>平方米</w:t>
            </w:r>
          </w:p>
          <w:p w14:paraId="60CB7D23" w14:textId="77777777" w:rsidR="00E82C94" w:rsidRPr="005D61AD" w:rsidRDefault="00E82C94" w:rsidP="008A7AF4">
            <w:pPr>
              <w:widowControl/>
              <w:jc w:val="center"/>
              <w:textAlignment w:val="center"/>
              <w:rPr>
                <w:rFonts w:ascii="仿宋" w:eastAsia="仿宋" w:hAnsi="仿宋" w:cs="仿宋"/>
                <w:kern w:val="0"/>
                <w:sz w:val="28"/>
                <w:szCs w:val="28"/>
                <w:lang w:bidi="ar"/>
              </w:rPr>
            </w:pPr>
          </w:p>
        </w:tc>
        <w:tc>
          <w:tcPr>
            <w:tcW w:w="1106" w:type="dxa"/>
            <w:tcBorders>
              <w:top w:val="single" w:sz="4" w:space="0" w:color="000000"/>
              <w:left w:val="single" w:sz="4" w:space="0" w:color="000000"/>
              <w:bottom w:val="single" w:sz="4" w:space="0" w:color="000000"/>
              <w:right w:val="single" w:sz="4" w:space="0" w:color="000000"/>
            </w:tcBorders>
            <w:vAlign w:val="center"/>
          </w:tcPr>
          <w:p w14:paraId="798CA032" w14:textId="77777777" w:rsidR="00E82C94" w:rsidRPr="005D61AD" w:rsidRDefault="00E82C94" w:rsidP="008A7AF4">
            <w:pPr>
              <w:widowControl/>
              <w:jc w:val="center"/>
              <w:textAlignment w:val="center"/>
              <w:rPr>
                <w:rFonts w:ascii="仿宋" w:eastAsia="仿宋" w:hAnsi="仿宋" w:cs="仿宋"/>
                <w:kern w:val="0"/>
                <w:sz w:val="28"/>
                <w:szCs w:val="28"/>
                <w:lang w:bidi="ar"/>
              </w:rPr>
            </w:pPr>
          </w:p>
        </w:tc>
        <w:tc>
          <w:tcPr>
            <w:tcW w:w="1134" w:type="dxa"/>
            <w:tcBorders>
              <w:top w:val="single" w:sz="4" w:space="0" w:color="000000"/>
              <w:left w:val="single" w:sz="4" w:space="0" w:color="000000"/>
              <w:bottom w:val="single" w:sz="4" w:space="0" w:color="000000"/>
              <w:right w:val="single" w:sz="4" w:space="0" w:color="000000"/>
            </w:tcBorders>
          </w:tcPr>
          <w:p w14:paraId="22EAA15E" w14:textId="77777777" w:rsidR="00E82C94" w:rsidRPr="005D61AD" w:rsidRDefault="00E82C94" w:rsidP="008A7AF4">
            <w:pPr>
              <w:widowControl/>
              <w:jc w:val="center"/>
              <w:textAlignment w:val="center"/>
              <w:rPr>
                <w:rFonts w:ascii="仿宋" w:eastAsia="仿宋" w:hAnsi="仿宋" w:cs="仿宋"/>
                <w:color w:val="000000"/>
                <w:kern w:val="0"/>
                <w:sz w:val="28"/>
                <w:szCs w:val="28"/>
                <w:lang w:bidi="ar"/>
              </w:rPr>
            </w:pPr>
          </w:p>
          <w:p w14:paraId="1E3D48B9" w14:textId="77777777" w:rsidR="00E82C94" w:rsidRPr="005D61AD" w:rsidRDefault="00E82C94" w:rsidP="008A7AF4">
            <w:pPr>
              <w:widowControl/>
              <w:textAlignment w:val="center"/>
              <w:rPr>
                <w:rFonts w:ascii="仿宋" w:eastAsia="仿宋" w:hAnsi="仿宋" w:cs="仿宋"/>
                <w:color w:val="000000"/>
                <w:kern w:val="0"/>
                <w:sz w:val="28"/>
                <w:szCs w:val="28"/>
                <w:lang w:bidi="ar"/>
              </w:rPr>
            </w:pPr>
          </w:p>
        </w:tc>
        <w:tc>
          <w:tcPr>
            <w:tcW w:w="1729" w:type="dxa"/>
            <w:tcBorders>
              <w:top w:val="single" w:sz="4" w:space="0" w:color="000000"/>
              <w:left w:val="single" w:sz="4" w:space="0" w:color="000000"/>
              <w:bottom w:val="single" w:sz="4" w:space="0" w:color="000000"/>
              <w:right w:val="single" w:sz="4" w:space="0" w:color="000000"/>
            </w:tcBorders>
            <w:noWrap/>
            <w:vAlign w:val="center"/>
          </w:tcPr>
          <w:p w14:paraId="301BB62D" w14:textId="77777777" w:rsidR="00E82C94" w:rsidRPr="005D61AD" w:rsidRDefault="00E82C94" w:rsidP="008A7AF4">
            <w:pPr>
              <w:widowControl/>
              <w:jc w:val="center"/>
              <w:textAlignment w:val="center"/>
              <w:rPr>
                <w:rFonts w:ascii="仿宋" w:eastAsia="仿宋" w:hAnsi="仿宋" w:cs="仿宋"/>
                <w:color w:val="000000"/>
                <w:kern w:val="0"/>
                <w:sz w:val="28"/>
                <w:szCs w:val="28"/>
                <w:lang w:bidi="ar"/>
              </w:rPr>
            </w:pPr>
          </w:p>
        </w:tc>
      </w:tr>
      <w:tr w:rsidR="00E82C94" w:rsidRPr="005D61AD" w14:paraId="066CDEA3" w14:textId="77777777" w:rsidTr="00A354C3">
        <w:trPr>
          <w:trHeight w:val="567"/>
        </w:trPr>
        <w:tc>
          <w:tcPr>
            <w:tcW w:w="491" w:type="dxa"/>
            <w:tcBorders>
              <w:top w:val="single" w:sz="4" w:space="0" w:color="auto"/>
              <w:left w:val="single" w:sz="4" w:space="0" w:color="auto"/>
              <w:bottom w:val="single" w:sz="4" w:space="0" w:color="auto"/>
              <w:right w:val="single" w:sz="4" w:space="0" w:color="auto"/>
            </w:tcBorders>
            <w:noWrap/>
            <w:vAlign w:val="center"/>
          </w:tcPr>
          <w:p w14:paraId="5EC56267" w14:textId="77777777" w:rsidR="00E82C94" w:rsidRPr="005D61AD" w:rsidRDefault="00E82C94" w:rsidP="008A7AF4">
            <w:pPr>
              <w:widowControl/>
              <w:jc w:val="center"/>
              <w:textAlignment w:val="center"/>
              <w:rPr>
                <w:rFonts w:ascii="仿宋" w:eastAsia="仿宋" w:hAnsi="仿宋" w:cs="仿宋"/>
                <w:color w:val="000000"/>
                <w:kern w:val="0"/>
                <w:sz w:val="28"/>
                <w:szCs w:val="28"/>
                <w:lang w:bidi="ar"/>
              </w:rPr>
            </w:pPr>
            <w:r w:rsidRPr="005D61AD">
              <w:rPr>
                <w:rFonts w:ascii="仿宋" w:eastAsia="仿宋" w:hAnsi="仿宋" w:cs="仿宋" w:hint="eastAsia"/>
                <w:color w:val="000000"/>
                <w:kern w:val="0"/>
                <w:sz w:val="28"/>
                <w:szCs w:val="28"/>
                <w:lang w:bidi="ar"/>
              </w:rPr>
              <w:lastRenderedPageBreak/>
              <w:t>3</w:t>
            </w:r>
          </w:p>
        </w:tc>
        <w:tc>
          <w:tcPr>
            <w:tcW w:w="1163" w:type="dxa"/>
            <w:tcBorders>
              <w:top w:val="single" w:sz="4" w:space="0" w:color="auto"/>
              <w:left w:val="single" w:sz="4" w:space="0" w:color="auto"/>
              <w:bottom w:val="single" w:sz="4" w:space="0" w:color="auto"/>
              <w:right w:val="single" w:sz="4" w:space="0" w:color="auto"/>
            </w:tcBorders>
          </w:tcPr>
          <w:p w14:paraId="555CE5A7" w14:textId="77777777" w:rsidR="00E82C94" w:rsidRPr="005D61AD" w:rsidRDefault="00E82C94" w:rsidP="008A7AF4">
            <w:pPr>
              <w:widowControl/>
              <w:jc w:val="center"/>
              <w:textAlignment w:val="center"/>
              <w:rPr>
                <w:rFonts w:ascii="仿宋" w:eastAsia="仿宋" w:hAnsi="仿宋" w:cs="宋体"/>
                <w:color w:val="000000"/>
                <w:kern w:val="0"/>
                <w:sz w:val="28"/>
                <w:szCs w:val="28"/>
                <w:lang w:bidi="ar"/>
              </w:rPr>
            </w:pPr>
            <w:r w:rsidRPr="005D61AD">
              <w:rPr>
                <w:rFonts w:ascii="仿宋" w:eastAsia="仿宋" w:hAnsi="仿宋" w:cs="宋体"/>
                <w:color w:val="000000"/>
                <w:kern w:val="0"/>
                <w:sz w:val="28"/>
                <w:szCs w:val="28"/>
                <w:lang w:bidi="ar"/>
              </w:rPr>
              <w:t>废机油储存间</w:t>
            </w:r>
          </w:p>
        </w:tc>
        <w:tc>
          <w:tcPr>
            <w:tcW w:w="2523" w:type="dxa"/>
            <w:tcBorders>
              <w:top w:val="single" w:sz="4" w:space="0" w:color="000000"/>
              <w:left w:val="single" w:sz="4" w:space="0" w:color="auto"/>
              <w:bottom w:val="single" w:sz="4" w:space="0" w:color="000000"/>
              <w:right w:val="single" w:sz="4" w:space="0" w:color="000000"/>
            </w:tcBorders>
          </w:tcPr>
          <w:p w14:paraId="67E32882" w14:textId="6625AD42" w:rsidR="00E82C94" w:rsidRPr="005D61AD" w:rsidRDefault="00F52B2B" w:rsidP="00F52B2B">
            <w:pPr>
              <w:widowControl/>
              <w:jc w:val="center"/>
              <w:textAlignment w:val="center"/>
              <w:rPr>
                <w:rFonts w:ascii="仿宋" w:eastAsia="仿宋" w:hAnsi="仿宋" w:cs="仿宋"/>
                <w:color w:val="000000"/>
                <w:kern w:val="0"/>
                <w:sz w:val="28"/>
                <w:szCs w:val="28"/>
                <w:lang w:bidi="ar"/>
              </w:rPr>
            </w:pPr>
            <w:r>
              <w:rPr>
                <w:rFonts w:ascii="仿宋" w:eastAsia="仿宋" w:hAnsi="仿宋" w:cs="仿宋"/>
                <w:color w:val="000000"/>
                <w:kern w:val="0"/>
                <w:sz w:val="28"/>
                <w:szCs w:val="28"/>
                <w:lang w:bidi="ar"/>
              </w:rPr>
              <w:t>6</w:t>
            </w:r>
            <w:r w:rsidR="00E82C94" w:rsidRPr="005D61AD">
              <w:rPr>
                <w:rFonts w:ascii="仿宋" w:eastAsia="仿宋" w:hAnsi="仿宋" w:cs="仿宋" w:hint="eastAsia"/>
                <w:color w:val="000000"/>
                <w:kern w:val="0"/>
                <w:sz w:val="28"/>
                <w:szCs w:val="28"/>
                <w:lang w:bidi="ar"/>
              </w:rPr>
              <w:t>*</w:t>
            </w:r>
            <w:r>
              <w:rPr>
                <w:rFonts w:ascii="仿宋" w:eastAsia="仿宋" w:hAnsi="仿宋" w:cs="仿宋"/>
                <w:color w:val="000000"/>
                <w:kern w:val="0"/>
                <w:sz w:val="28"/>
                <w:szCs w:val="28"/>
                <w:lang w:bidi="ar"/>
              </w:rPr>
              <w:t>6</w:t>
            </w:r>
            <w:r w:rsidR="00E82C94" w:rsidRPr="005D61AD">
              <w:rPr>
                <w:rFonts w:ascii="仿宋" w:eastAsia="仿宋" w:hAnsi="仿宋" w:cs="仿宋" w:hint="eastAsia"/>
                <w:color w:val="000000"/>
                <w:kern w:val="0"/>
                <w:sz w:val="28"/>
                <w:szCs w:val="28"/>
                <w:lang w:bidi="ar"/>
              </w:rPr>
              <w:t>*3.5</w:t>
            </w:r>
          </w:p>
        </w:tc>
        <w:tc>
          <w:tcPr>
            <w:tcW w:w="1162" w:type="dxa"/>
            <w:tcBorders>
              <w:top w:val="single" w:sz="4" w:space="0" w:color="000000"/>
              <w:left w:val="single" w:sz="4" w:space="0" w:color="000000"/>
              <w:bottom w:val="single" w:sz="4" w:space="0" w:color="000000"/>
              <w:right w:val="single" w:sz="4" w:space="0" w:color="000000"/>
            </w:tcBorders>
          </w:tcPr>
          <w:p w14:paraId="1095F233" w14:textId="77777777" w:rsidR="00E82C94" w:rsidRPr="005D61AD" w:rsidRDefault="00E82C94" w:rsidP="008A7AF4">
            <w:pPr>
              <w:widowControl/>
              <w:jc w:val="center"/>
              <w:textAlignment w:val="center"/>
              <w:rPr>
                <w:rFonts w:ascii="仿宋" w:eastAsia="仿宋" w:hAnsi="仿宋" w:cs="仿宋"/>
                <w:color w:val="000000"/>
                <w:kern w:val="0"/>
                <w:sz w:val="28"/>
                <w:szCs w:val="28"/>
                <w:lang w:bidi="ar"/>
              </w:rPr>
            </w:pPr>
            <w:r w:rsidRPr="005D61AD">
              <w:rPr>
                <w:rFonts w:ascii="仿宋" w:eastAsia="仿宋" w:hAnsi="仿宋" w:cs="仿宋" w:hint="eastAsia"/>
                <w:color w:val="000000"/>
                <w:kern w:val="0"/>
                <w:sz w:val="28"/>
                <w:szCs w:val="28"/>
                <w:lang w:bidi="ar"/>
              </w:rPr>
              <w:t>平方米</w:t>
            </w:r>
          </w:p>
        </w:tc>
        <w:tc>
          <w:tcPr>
            <w:tcW w:w="1106" w:type="dxa"/>
            <w:tcBorders>
              <w:top w:val="single" w:sz="4" w:space="0" w:color="000000"/>
              <w:left w:val="single" w:sz="4" w:space="0" w:color="000000"/>
              <w:bottom w:val="single" w:sz="4" w:space="0" w:color="000000"/>
              <w:right w:val="single" w:sz="4" w:space="0" w:color="000000"/>
            </w:tcBorders>
            <w:vAlign w:val="center"/>
          </w:tcPr>
          <w:p w14:paraId="63794260" w14:textId="77777777" w:rsidR="00E82C94" w:rsidRPr="005D61AD" w:rsidRDefault="00E82C94" w:rsidP="008A7AF4">
            <w:pPr>
              <w:widowControl/>
              <w:jc w:val="center"/>
              <w:textAlignment w:val="center"/>
              <w:rPr>
                <w:rFonts w:ascii="仿宋" w:eastAsia="仿宋" w:hAnsi="仿宋" w:cs="仿宋"/>
                <w:color w:val="000000"/>
                <w:kern w:val="0"/>
                <w:sz w:val="28"/>
                <w:szCs w:val="28"/>
                <w:lang w:bidi="ar"/>
              </w:rPr>
            </w:pPr>
          </w:p>
        </w:tc>
        <w:tc>
          <w:tcPr>
            <w:tcW w:w="1134" w:type="dxa"/>
            <w:tcBorders>
              <w:top w:val="single" w:sz="4" w:space="0" w:color="000000"/>
              <w:left w:val="single" w:sz="4" w:space="0" w:color="000000"/>
              <w:bottom w:val="single" w:sz="4" w:space="0" w:color="000000"/>
              <w:right w:val="single" w:sz="4" w:space="0" w:color="000000"/>
            </w:tcBorders>
          </w:tcPr>
          <w:p w14:paraId="3DF45164" w14:textId="77777777" w:rsidR="00E82C94" w:rsidRPr="005D61AD" w:rsidRDefault="00E82C94" w:rsidP="008A7AF4">
            <w:pPr>
              <w:widowControl/>
              <w:jc w:val="center"/>
              <w:textAlignment w:val="center"/>
              <w:rPr>
                <w:rFonts w:ascii="仿宋" w:eastAsia="仿宋" w:hAnsi="仿宋" w:cs="仿宋"/>
                <w:color w:val="000000"/>
                <w:kern w:val="0"/>
                <w:sz w:val="28"/>
                <w:szCs w:val="28"/>
                <w:lang w:bidi="ar"/>
              </w:rPr>
            </w:pPr>
          </w:p>
        </w:tc>
        <w:tc>
          <w:tcPr>
            <w:tcW w:w="1729" w:type="dxa"/>
            <w:tcBorders>
              <w:top w:val="single" w:sz="4" w:space="0" w:color="000000"/>
              <w:left w:val="single" w:sz="4" w:space="0" w:color="000000"/>
              <w:bottom w:val="single" w:sz="4" w:space="0" w:color="000000"/>
              <w:right w:val="single" w:sz="4" w:space="0" w:color="000000"/>
            </w:tcBorders>
            <w:noWrap/>
            <w:vAlign w:val="center"/>
          </w:tcPr>
          <w:p w14:paraId="60E32E1C" w14:textId="77777777" w:rsidR="00E82C94" w:rsidRPr="005D61AD" w:rsidRDefault="00E82C94" w:rsidP="008A7AF4">
            <w:pPr>
              <w:widowControl/>
              <w:jc w:val="center"/>
              <w:textAlignment w:val="center"/>
              <w:rPr>
                <w:rFonts w:ascii="仿宋" w:eastAsia="仿宋" w:hAnsi="仿宋" w:cs="仿宋"/>
                <w:color w:val="000000"/>
                <w:kern w:val="0"/>
                <w:sz w:val="28"/>
                <w:szCs w:val="28"/>
                <w:lang w:bidi="ar"/>
              </w:rPr>
            </w:pPr>
          </w:p>
        </w:tc>
      </w:tr>
      <w:tr w:rsidR="00E82C94" w:rsidRPr="005D61AD" w14:paraId="66CD3715" w14:textId="77777777" w:rsidTr="00A354C3">
        <w:trPr>
          <w:trHeight w:val="567"/>
        </w:trPr>
        <w:tc>
          <w:tcPr>
            <w:tcW w:w="491" w:type="dxa"/>
            <w:tcBorders>
              <w:top w:val="single" w:sz="4" w:space="0" w:color="auto"/>
              <w:left w:val="single" w:sz="4" w:space="0" w:color="auto"/>
              <w:bottom w:val="single" w:sz="4" w:space="0" w:color="auto"/>
              <w:right w:val="single" w:sz="4" w:space="0" w:color="auto"/>
            </w:tcBorders>
            <w:noWrap/>
            <w:vAlign w:val="center"/>
          </w:tcPr>
          <w:p w14:paraId="19A5CD5D" w14:textId="77777777" w:rsidR="00E82C94" w:rsidRPr="005D61AD" w:rsidRDefault="00E82C94" w:rsidP="008A7AF4">
            <w:pPr>
              <w:widowControl/>
              <w:jc w:val="center"/>
              <w:textAlignment w:val="center"/>
              <w:rPr>
                <w:rFonts w:ascii="仿宋" w:eastAsia="仿宋" w:hAnsi="仿宋" w:cs="仿宋"/>
                <w:color w:val="000000"/>
                <w:kern w:val="0"/>
                <w:sz w:val="28"/>
                <w:szCs w:val="28"/>
                <w:lang w:bidi="ar"/>
              </w:rPr>
            </w:pPr>
          </w:p>
        </w:tc>
        <w:tc>
          <w:tcPr>
            <w:tcW w:w="1163" w:type="dxa"/>
            <w:tcBorders>
              <w:top w:val="single" w:sz="4" w:space="0" w:color="auto"/>
              <w:left w:val="single" w:sz="4" w:space="0" w:color="auto"/>
              <w:bottom w:val="single" w:sz="4" w:space="0" w:color="auto"/>
              <w:right w:val="single" w:sz="4" w:space="0" w:color="auto"/>
            </w:tcBorders>
          </w:tcPr>
          <w:p w14:paraId="08C41A77" w14:textId="77777777" w:rsidR="00E82C94" w:rsidRPr="005D61AD" w:rsidRDefault="00E82C94" w:rsidP="008A7AF4">
            <w:pPr>
              <w:widowControl/>
              <w:jc w:val="center"/>
              <w:textAlignment w:val="center"/>
              <w:rPr>
                <w:rFonts w:ascii="仿宋" w:eastAsia="仿宋" w:hAnsi="仿宋" w:cs="宋体"/>
                <w:color w:val="000000"/>
                <w:kern w:val="0"/>
                <w:sz w:val="28"/>
                <w:szCs w:val="28"/>
                <w:lang w:bidi="ar"/>
              </w:rPr>
            </w:pPr>
            <w:r w:rsidRPr="005D61AD">
              <w:rPr>
                <w:rFonts w:ascii="仿宋" w:eastAsia="仿宋" w:hAnsi="仿宋" w:cs="宋体" w:hint="eastAsia"/>
                <w:color w:val="000000"/>
                <w:kern w:val="0"/>
                <w:sz w:val="28"/>
                <w:szCs w:val="28"/>
                <w:lang w:bidi="ar"/>
              </w:rPr>
              <w:t>合计</w:t>
            </w:r>
          </w:p>
        </w:tc>
        <w:tc>
          <w:tcPr>
            <w:tcW w:w="2523" w:type="dxa"/>
            <w:tcBorders>
              <w:top w:val="single" w:sz="4" w:space="0" w:color="000000"/>
              <w:left w:val="single" w:sz="4" w:space="0" w:color="auto"/>
              <w:bottom w:val="single" w:sz="4" w:space="0" w:color="000000"/>
              <w:right w:val="single" w:sz="4" w:space="0" w:color="000000"/>
            </w:tcBorders>
          </w:tcPr>
          <w:p w14:paraId="66380B1D" w14:textId="77777777" w:rsidR="00E82C94" w:rsidRPr="005D61AD" w:rsidRDefault="00E82C94" w:rsidP="008A7AF4">
            <w:pPr>
              <w:widowControl/>
              <w:jc w:val="center"/>
              <w:textAlignment w:val="center"/>
              <w:rPr>
                <w:rFonts w:ascii="仿宋" w:eastAsia="仿宋" w:hAnsi="仿宋" w:cs="宋体"/>
                <w:kern w:val="0"/>
                <w:sz w:val="28"/>
                <w:szCs w:val="28"/>
              </w:rPr>
            </w:pPr>
          </w:p>
        </w:tc>
        <w:tc>
          <w:tcPr>
            <w:tcW w:w="1162" w:type="dxa"/>
            <w:tcBorders>
              <w:top w:val="single" w:sz="4" w:space="0" w:color="000000"/>
              <w:left w:val="single" w:sz="4" w:space="0" w:color="000000"/>
              <w:bottom w:val="single" w:sz="4" w:space="0" w:color="000000"/>
              <w:right w:val="single" w:sz="4" w:space="0" w:color="000000"/>
            </w:tcBorders>
          </w:tcPr>
          <w:p w14:paraId="0F0F471B" w14:textId="77777777" w:rsidR="00E82C94" w:rsidRPr="005D61AD" w:rsidRDefault="00E82C94" w:rsidP="008A7AF4">
            <w:pPr>
              <w:widowControl/>
              <w:jc w:val="center"/>
              <w:textAlignment w:val="center"/>
              <w:rPr>
                <w:rFonts w:ascii="仿宋" w:eastAsia="仿宋" w:hAnsi="仿宋" w:cs="仿宋"/>
                <w:color w:val="000000"/>
                <w:kern w:val="0"/>
                <w:sz w:val="28"/>
                <w:szCs w:val="28"/>
                <w:lang w:bidi="ar"/>
              </w:rPr>
            </w:pPr>
          </w:p>
        </w:tc>
        <w:tc>
          <w:tcPr>
            <w:tcW w:w="1106" w:type="dxa"/>
            <w:tcBorders>
              <w:top w:val="single" w:sz="4" w:space="0" w:color="000000"/>
              <w:left w:val="single" w:sz="4" w:space="0" w:color="000000"/>
              <w:bottom w:val="single" w:sz="4" w:space="0" w:color="000000"/>
              <w:right w:val="single" w:sz="4" w:space="0" w:color="000000"/>
            </w:tcBorders>
            <w:vAlign w:val="center"/>
          </w:tcPr>
          <w:p w14:paraId="58279C0B" w14:textId="77777777" w:rsidR="00E82C94" w:rsidRPr="005D61AD" w:rsidRDefault="00E82C94" w:rsidP="008A7AF4">
            <w:pPr>
              <w:widowControl/>
              <w:jc w:val="center"/>
              <w:textAlignment w:val="center"/>
              <w:rPr>
                <w:rFonts w:ascii="仿宋" w:eastAsia="仿宋" w:hAnsi="仿宋" w:cs="仿宋"/>
                <w:color w:val="000000"/>
                <w:kern w:val="0"/>
                <w:sz w:val="28"/>
                <w:szCs w:val="28"/>
                <w:lang w:bidi="ar"/>
              </w:rPr>
            </w:pPr>
          </w:p>
        </w:tc>
        <w:tc>
          <w:tcPr>
            <w:tcW w:w="1134" w:type="dxa"/>
            <w:tcBorders>
              <w:top w:val="single" w:sz="4" w:space="0" w:color="000000"/>
              <w:left w:val="single" w:sz="4" w:space="0" w:color="000000"/>
              <w:bottom w:val="single" w:sz="4" w:space="0" w:color="000000"/>
              <w:right w:val="single" w:sz="4" w:space="0" w:color="000000"/>
            </w:tcBorders>
          </w:tcPr>
          <w:p w14:paraId="029A258C" w14:textId="77777777" w:rsidR="00E82C94" w:rsidRPr="005D61AD" w:rsidRDefault="00E82C94" w:rsidP="008A7AF4">
            <w:pPr>
              <w:widowControl/>
              <w:jc w:val="center"/>
              <w:textAlignment w:val="center"/>
              <w:rPr>
                <w:rFonts w:ascii="仿宋" w:eastAsia="仿宋" w:hAnsi="仿宋" w:cs="仿宋"/>
                <w:color w:val="000000"/>
                <w:kern w:val="0"/>
                <w:sz w:val="28"/>
                <w:szCs w:val="28"/>
                <w:lang w:bidi="ar"/>
              </w:rPr>
            </w:pPr>
          </w:p>
        </w:tc>
        <w:tc>
          <w:tcPr>
            <w:tcW w:w="1729" w:type="dxa"/>
            <w:tcBorders>
              <w:top w:val="single" w:sz="4" w:space="0" w:color="000000"/>
              <w:left w:val="single" w:sz="4" w:space="0" w:color="000000"/>
              <w:bottom w:val="single" w:sz="4" w:space="0" w:color="000000"/>
              <w:right w:val="single" w:sz="4" w:space="0" w:color="000000"/>
            </w:tcBorders>
            <w:noWrap/>
            <w:vAlign w:val="center"/>
          </w:tcPr>
          <w:p w14:paraId="6E9F0D46" w14:textId="77777777" w:rsidR="00E82C94" w:rsidRPr="005D61AD" w:rsidRDefault="00E82C94" w:rsidP="008A7AF4">
            <w:pPr>
              <w:widowControl/>
              <w:jc w:val="center"/>
              <w:textAlignment w:val="center"/>
              <w:rPr>
                <w:rFonts w:ascii="仿宋" w:eastAsia="仿宋" w:hAnsi="仿宋" w:cs="仿宋"/>
                <w:color w:val="000000"/>
                <w:kern w:val="0"/>
                <w:sz w:val="28"/>
                <w:szCs w:val="28"/>
                <w:lang w:bidi="ar"/>
              </w:rPr>
            </w:pPr>
          </w:p>
        </w:tc>
      </w:tr>
    </w:tbl>
    <w:p w14:paraId="53C0805A" w14:textId="5E7DA001" w:rsidR="00C3550E" w:rsidRPr="005D61AD" w:rsidRDefault="006179BA">
      <w:pPr>
        <w:pStyle w:val="a8"/>
        <w:adjustRightInd w:val="0"/>
        <w:snapToGrid w:val="0"/>
        <w:spacing w:line="520" w:lineRule="exact"/>
        <w:jc w:val="left"/>
        <w:rPr>
          <w:rFonts w:ascii="仿宋" w:eastAsia="仿宋" w:hAnsi="仿宋" w:cstheme="minorEastAsia"/>
          <w:sz w:val="28"/>
          <w:szCs w:val="28"/>
        </w:rPr>
      </w:pPr>
      <w:r w:rsidRPr="005D61AD">
        <w:rPr>
          <w:rFonts w:ascii="仿宋" w:eastAsia="仿宋" w:hAnsi="仿宋" w:cstheme="minorEastAsia" w:hint="eastAsia"/>
          <w:sz w:val="28"/>
          <w:szCs w:val="28"/>
        </w:rPr>
        <w:t>二、质量标准：</w:t>
      </w:r>
    </w:p>
    <w:p w14:paraId="64461C4E" w14:textId="77777777" w:rsidR="005223E9" w:rsidRPr="005D61AD" w:rsidRDefault="005223E9" w:rsidP="002E5FFC">
      <w:pPr>
        <w:pStyle w:val="af9"/>
      </w:pPr>
      <w:r w:rsidRPr="005D61AD">
        <w:rPr>
          <w:rFonts w:hint="eastAsia"/>
        </w:rPr>
        <w:t>1 提供</w:t>
      </w:r>
      <w:r w:rsidRPr="005D61AD">
        <w:t>C25</w:t>
      </w:r>
      <w:r w:rsidRPr="005D61AD">
        <w:rPr>
          <w:rFonts w:hint="eastAsia"/>
        </w:rPr>
        <w:t>混凝土材质证明材料。</w:t>
      </w:r>
    </w:p>
    <w:p w14:paraId="70B8B7BF" w14:textId="77777777" w:rsidR="005223E9" w:rsidRPr="005D61AD" w:rsidRDefault="005223E9" w:rsidP="002E5FFC">
      <w:pPr>
        <w:pStyle w:val="af9"/>
      </w:pPr>
      <w:r w:rsidRPr="005D61AD">
        <w:rPr>
          <w:rFonts w:hint="eastAsia"/>
        </w:rPr>
        <w:t>2室内</w:t>
      </w:r>
      <w:r w:rsidRPr="005D61AD">
        <w:t>地面、墙面裙脚、堵截泄漏的围堰、接触危险废物的隔板和墙体等应采用坚固的材料建造，表面无裂缝</w:t>
      </w:r>
    </w:p>
    <w:p w14:paraId="796E0B4D" w14:textId="77777777" w:rsidR="005223E9" w:rsidRPr="005D61AD" w:rsidRDefault="005223E9" w:rsidP="002E5FFC">
      <w:pPr>
        <w:pStyle w:val="af9"/>
      </w:pPr>
      <w:r w:rsidRPr="005D61AD">
        <w:rPr>
          <w:rFonts w:hint="eastAsia"/>
        </w:rPr>
        <w:t>3</w:t>
      </w:r>
      <w:r w:rsidRPr="005D61AD">
        <w:t>渗滤液收集池容积不小于</w:t>
      </w:r>
      <w:r w:rsidRPr="005D61AD">
        <w:rPr>
          <w:rFonts w:hint="eastAsia"/>
        </w:rPr>
        <w:t>0.5立方米，内部光滑防渗。</w:t>
      </w:r>
    </w:p>
    <w:p w14:paraId="0DB47EFD" w14:textId="77777777" w:rsidR="005223E9" w:rsidRPr="005D61AD" w:rsidRDefault="005223E9" w:rsidP="002E5FFC">
      <w:pPr>
        <w:pStyle w:val="af9"/>
      </w:pPr>
      <w:r w:rsidRPr="005D61AD">
        <w:rPr>
          <w:rFonts w:hint="eastAsia"/>
        </w:rPr>
        <w:t xml:space="preserve">4室内配备安装国标防爆灯、排气扇等提供设施合格证。 </w:t>
      </w:r>
    </w:p>
    <w:p w14:paraId="607866AE" w14:textId="77777777" w:rsidR="005223E9" w:rsidRPr="005D61AD" w:rsidRDefault="005223E9" w:rsidP="002E5FFC">
      <w:pPr>
        <w:pStyle w:val="af9"/>
      </w:pPr>
      <w:r w:rsidRPr="005D61AD">
        <w:rPr>
          <w:rFonts w:hint="eastAsia"/>
        </w:rPr>
        <w:t>5屋顶及钢构需涂防火涂料，不少于</w:t>
      </w:r>
      <w:r w:rsidRPr="005D61AD">
        <w:t>2</w:t>
      </w:r>
      <w:r w:rsidRPr="005D61AD">
        <w:rPr>
          <w:rFonts w:hint="eastAsia"/>
        </w:rPr>
        <w:t>毫米并提供材质证明材料。</w:t>
      </w:r>
    </w:p>
    <w:p w14:paraId="79E6A3FE" w14:textId="4E14C125" w:rsidR="00C3550E" w:rsidRPr="005D61AD" w:rsidRDefault="006179BA">
      <w:pPr>
        <w:pStyle w:val="a8"/>
        <w:adjustRightInd w:val="0"/>
        <w:snapToGrid w:val="0"/>
        <w:spacing w:line="420" w:lineRule="exact"/>
        <w:jc w:val="left"/>
        <w:rPr>
          <w:rFonts w:ascii="仿宋" w:eastAsia="仿宋" w:hAnsi="仿宋" w:cstheme="minorEastAsia"/>
          <w:sz w:val="28"/>
          <w:szCs w:val="28"/>
        </w:rPr>
      </w:pPr>
      <w:r w:rsidRPr="005D61AD">
        <w:rPr>
          <w:rFonts w:ascii="仿宋" w:eastAsia="仿宋" w:hAnsi="仿宋" w:cstheme="minorEastAsia" w:hint="eastAsia"/>
          <w:sz w:val="28"/>
          <w:szCs w:val="28"/>
        </w:rPr>
        <w:t>三、交付时间、地点：</w:t>
      </w:r>
    </w:p>
    <w:p w14:paraId="202E3F29" w14:textId="5278E93B" w:rsidR="00C3550E" w:rsidRPr="005D61AD" w:rsidRDefault="006179BA">
      <w:pPr>
        <w:spacing w:line="420" w:lineRule="exact"/>
        <w:ind w:firstLineChars="200" w:firstLine="560"/>
        <w:rPr>
          <w:rFonts w:ascii="仿宋" w:eastAsia="仿宋" w:hAnsi="仿宋" w:cstheme="minorEastAsia"/>
          <w:color w:val="000000"/>
          <w:sz w:val="28"/>
          <w:szCs w:val="28"/>
          <w:lang w:bidi="zh-CN"/>
        </w:rPr>
      </w:pPr>
      <w:r w:rsidRPr="005D61AD">
        <w:rPr>
          <w:rFonts w:ascii="仿宋" w:eastAsia="仿宋" w:hAnsi="仿宋" w:cstheme="minorEastAsia" w:hint="eastAsia"/>
          <w:sz w:val="28"/>
          <w:szCs w:val="28"/>
        </w:rPr>
        <w:t>1、交货/完工时间</w:t>
      </w:r>
      <w:r w:rsidRPr="005D61AD">
        <w:rPr>
          <w:rFonts w:ascii="仿宋" w:eastAsia="仿宋" w:hAnsi="仿宋" w:cstheme="minorEastAsia" w:hint="eastAsia"/>
          <w:color w:val="000000" w:themeColor="text1"/>
          <w:sz w:val="28"/>
          <w:szCs w:val="28"/>
        </w:rPr>
        <w:t>：</w:t>
      </w:r>
      <w:r w:rsidR="003E175B" w:rsidRPr="005D61AD">
        <w:rPr>
          <w:rFonts w:ascii="仿宋" w:eastAsia="仿宋" w:hAnsi="仿宋" w:cstheme="minorEastAsia" w:hint="eastAsia"/>
          <w:color w:val="000000"/>
          <w:sz w:val="28"/>
          <w:szCs w:val="28"/>
          <w:lang w:bidi="zh-CN"/>
        </w:rPr>
        <w:t>2024</w:t>
      </w:r>
      <w:r w:rsidRPr="005D61AD">
        <w:rPr>
          <w:rFonts w:ascii="仿宋" w:eastAsia="仿宋" w:hAnsi="仿宋" w:cstheme="minorEastAsia" w:hint="eastAsia"/>
          <w:color w:val="000000"/>
          <w:sz w:val="28"/>
          <w:szCs w:val="28"/>
          <w:lang w:bidi="zh-CN"/>
        </w:rPr>
        <w:t>年</w:t>
      </w:r>
      <w:r w:rsidR="003E175B" w:rsidRPr="005D61AD">
        <w:rPr>
          <w:rFonts w:ascii="仿宋" w:eastAsia="仿宋" w:hAnsi="仿宋" w:cstheme="minorEastAsia" w:hint="eastAsia"/>
          <w:color w:val="000000"/>
          <w:sz w:val="28"/>
          <w:szCs w:val="28"/>
          <w:lang w:bidi="zh-CN"/>
        </w:rPr>
        <w:t>6</w:t>
      </w:r>
      <w:r w:rsidRPr="005D61AD">
        <w:rPr>
          <w:rFonts w:ascii="仿宋" w:eastAsia="仿宋" w:hAnsi="仿宋" w:cstheme="minorEastAsia" w:hint="eastAsia"/>
          <w:color w:val="000000"/>
          <w:sz w:val="28"/>
          <w:szCs w:val="28"/>
          <w:lang w:bidi="zh-CN"/>
        </w:rPr>
        <w:t>月</w:t>
      </w:r>
      <w:r w:rsidR="00C15A91" w:rsidRPr="005D61AD">
        <w:rPr>
          <w:rFonts w:ascii="仿宋" w:eastAsia="仿宋" w:hAnsi="仿宋" w:cstheme="minorEastAsia"/>
          <w:color w:val="000000"/>
          <w:sz w:val="28"/>
          <w:szCs w:val="28"/>
          <w:lang w:bidi="zh-CN"/>
        </w:rPr>
        <w:t>2</w:t>
      </w:r>
      <w:r w:rsidR="00585766" w:rsidRPr="005D61AD">
        <w:rPr>
          <w:rFonts w:ascii="仿宋" w:eastAsia="仿宋" w:hAnsi="仿宋" w:cstheme="minorEastAsia"/>
          <w:color w:val="000000"/>
          <w:sz w:val="28"/>
          <w:szCs w:val="28"/>
          <w:lang w:bidi="zh-CN"/>
        </w:rPr>
        <w:t>5</w:t>
      </w:r>
      <w:r w:rsidRPr="005D61AD">
        <w:rPr>
          <w:rFonts w:ascii="仿宋" w:eastAsia="仿宋" w:hAnsi="仿宋" w:cstheme="minorEastAsia" w:hint="eastAsia"/>
          <w:color w:val="000000"/>
          <w:sz w:val="28"/>
          <w:szCs w:val="28"/>
          <w:lang w:bidi="zh-CN"/>
        </w:rPr>
        <w:t>日前。</w:t>
      </w:r>
    </w:p>
    <w:p w14:paraId="2939D359" w14:textId="02EE5545" w:rsidR="00C3550E" w:rsidRPr="005D61AD" w:rsidRDefault="006179BA" w:rsidP="00723C19">
      <w:pPr>
        <w:autoSpaceDE w:val="0"/>
        <w:autoSpaceDN w:val="0"/>
        <w:adjustRightInd w:val="0"/>
        <w:snapToGrid w:val="0"/>
        <w:spacing w:line="520" w:lineRule="exact"/>
        <w:ind w:firstLineChars="200" w:firstLine="560"/>
        <w:rPr>
          <w:rFonts w:ascii="仿宋" w:eastAsia="仿宋" w:hAnsi="仿宋" w:cstheme="minorEastAsia"/>
          <w:sz w:val="28"/>
          <w:szCs w:val="28"/>
        </w:rPr>
      </w:pPr>
      <w:r w:rsidRPr="005D61AD">
        <w:rPr>
          <w:rFonts w:ascii="仿宋" w:eastAsia="仿宋" w:hAnsi="仿宋" w:cstheme="minorEastAsia" w:hint="eastAsia"/>
          <w:sz w:val="28"/>
          <w:szCs w:val="28"/>
        </w:rPr>
        <w:t>2、交货地点：</w:t>
      </w:r>
      <w:r w:rsidR="003E175B" w:rsidRPr="005D61AD">
        <w:rPr>
          <w:rFonts w:ascii="仿宋" w:eastAsia="仿宋" w:hAnsi="仿宋" w:cstheme="minorEastAsia" w:hint="eastAsia"/>
          <w:sz w:val="28"/>
          <w:szCs w:val="28"/>
        </w:rPr>
        <w:t>新疆乌什县阿克托海乡1</w:t>
      </w:r>
      <w:r w:rsidR="003E175B" w:rsidRPr="005D61AD">
        <w:rPr>
          <w:rFonts w:ascii="仿宋" w:eastAsia="仿宋" w:hAnsi="仿宋" w:cstheme="minorEastAsia"/>
          <w:sz w:val="28"/>
          <w:szCs w:val="28"/>
        </w:rPr>
        <w:t>3</w:t>
      </w:r>
      <w:r w:rsidR="003E175B" w:rsidRPr="005D61AD">
        <w:rPr>
          <w:rFonts w:ascii="仿宋" w:eastAsia="仿宋" w:hAnsi="仿宋" w:cstheme="minorEastAsia" w:hint="eastAsia"/>
          <w:sz w:val="28"/>
          <w:szCs w:val="28"/>
        </w:rPr>
        <w:t>村中粮屯河乌什果蔬制品有限公司院内。</w:t>
      </w:r>
    </w:p>
    <w:p w14:paraId="301F808F" w14:textId="77777777" w:rsidR="00F52B2B" w:rsidRDefault="006179BA" w:rsidP="00F52B2B">
      <w:pPr>
        <w:rPr>
          <w:rFonts w:ascii="仿宋" w:eastAsia="仿宋" w:hAnsi="仿宋" w:cstheme="minorEastAsia"/>
          <w:sz w:val="28"/>
          <w:szCs w:val="28"/>
        </w:rPr>
      </w:pPr>
      <w:r w:rsidRPr="005D61AD">
        <w:rPr>
          <w:rFonts w:ascii="仿宋" w:eastAsia="仿宋" w:hAnsi="仿宋" w:cstheme="minorEastAsia" w:hint="eastAsia"/>
          <w:sz w:val="28"/>
          <w:szCs w:val="28"/>
        </w:rPr>
        <w:t>四、费用及运输方式：</w:t>
      </w:r>
    </w:p>
    <w:p w14:paraId="5C20F72B" w14:textId="77777777" w:rsidR="00F52B2B" w:rsidRPr="00F52B2B" w:rsidRDefault="00F52B2B" w:rsidP="00F52B2B">
      <w:pPr>
        <w:rPr>
          <w:rFonts w:ascii="仿宋" w:eastAsia="仿宋" w:hAnsi="仿宋" w:cstheme="minorEastAsia"/>
          <w:sz w:val="28"/>
          <w:szCs w:val="28"/>
        </w:rPr>
      </w:pPr>
      <w:r w:rsidRPr="00F52B2B">
        <w:rPr>
          <w:rFonts w:ascii="仿宋" w:eastAsia="仿宋" w:hAnsi="仿宋" w:cstheme="minorEastAsia" w:hint="eastAsia"/>
          <w:sz w:val="28"/>
          <w:szCs w:val="28"/>
        </w:rPr>
        <w:t>1、</w:t>
      </w:r>
      <w:r w:rsidR="006179BA" w:rsidRPr="00F52B2B">
        <w:rPr>
          <w:rFonts w:ascii="仿宋" w:eastAsia="仿宋" w:hAnsi="仿宋" w:cstheme="minorEastAsia" w:hint="eastAsia"/>
          <w:sz w:val="28"/>
          <w:szCs w:val="28"/>
        </w:rPr>
        <w:t>含</w:t>
      </w:r>
      <w:r w:rsidR="003E175B" w:rsidRPr="00F52B2B">
        <w:rPr>
          <w:rFonts w:ascii="仿宋" w:eastAsia="仿宋" w:hAnsi="仿宋" w:cstheme="minorEastAsia" w:hint="eastAsia"/>
          <w:sz w:val="28"/>
          <w:szCs w:val="28"/>
        </w:rPr>
        <w:t>材料</w:t>
      </w:r>
      <w:r w:rsidR="006179BA" w:rsidRPr="00F52B2B">
        <w:rPr>
          <w:rFonts w:ascii="仿宋" w:eastAsia="仿宋" w:hAnsi="仿宋" w:cstheme="minorEastAsia" w:hint="eastAsia"/>
          <w:sz w:val="28"/>
          <w:szCs w:val="28"/>
        </w:rPr>
        <w:t>费、</w:t>
      </w:r>
      <w:r w:rsidR="003E175B" w:rsidRPr="00F52B2B">
        <w:rPr>
          <w:rFonts w:ascii="仿宋" w:eastAsia="仿宋" w:hAnsi="仿宋" w:cstheme="minorEastAsia" w:hint="eastAsia"/>
          <w:sz w:val="28"/>
          <w:szCs w:val="28"/>
        </w:rPr>
        <w:t>人工</w:t>
      </w:r>
      <w:r w:rsidR="006179BA" w:rsidRPr="00F52B2B">
        <w:rPr>
          <w:rFonts w:ascii="仿宋" w:eastAsia="仿宋" w:hAnsi="仿宋" w:cstheme="minorEastAsia" w:hint="eastAsia"/>
          <w:sz w:val="28"/>
          <w:szCs w:val="28"/>
        </w:rPr>
        <w:t>费、</w:t>
      </w:r>
      <w:r w:rsidRPr="00F52B2B">
        <w:rPr>
          <w:rFonts w:ascii="仿宋" w:eastAsia="仿宋" w:hAnsi="仿宋" w:hint="eastAsia"/>
          <w:sz w:val="28"/>
          <w:szCs w:val="28"/>
        </w:rPr>
        <w:t>安全管理费、劳动保护费</w:t>
      </w:r>
      <w:r w:rsidR="006179BA" w:rsidRPr="00F52B2B">
        <w:rPr>
          <w:rFonts w:ascii="仿宋" w:eastAsia="仿宋" w:hAnsi="仿宋" w:cstheme="minorEastAsia" w:hint="eastAsia"/>
          <w:sz w:val="28"/>
          <w:szCs w:val="28"/>
        </w:rPr>
        <w:t>、税费等。</w:t>
      </w:r>
    </w:p>
    <w:p w14:paraId="2A6DD3CD" w14:textId="2D96B41C" w:rsidR="00C3550E" w:rsidRPr="00F52B2B" w:rsidRDefault="00F52B2B" w:rsidP="00F52B2B">
      <w:pPr>
        <w:rPr>
          <w:rFonts w:ascii="仿宋" w:eastAsia="仿宋" w:hAnsi="仿宋" w:hint="eastAsia"/>
          <w:sz w:val="28"/>
          <w:szCs w:val="28"/>
        </w:rPr>
      </w:pPr>
      <w:r w:rsidRPr="00F52B2B">
        <w:rPr>
          <w:rFonts w:ascii="仿宋" w:eastAsia="仿宋" w:hAnsi="仿宋" w:cstheme="minorEastAsia" w:hint="eastAsia"/>
          <w:sz w:val="28"/>
          <w:szCs w:val="28"/>
        </w:rPr>
        <w:t>2、</w:t>
      </w:r>
      <w:r w:rsidRPr="00F52B2B">
        <w:rPr>
          <w:rFonts w:ascii="仿宋" w:eastAsia="仿宋" w:hAnsi="仿宋" w:hint="eastAsia"/>
          <w:sz w:val="28"/>
          <w:szCs w:val="28"/>
        </w:rPr>
        <w:t>由乙方负责将货物运到甲方公司，运输方式、运输费用、装卸车费用由乙方负担；</w:t>
      </w:r>
    </w:p>
    <w:p w14:paraId="52632A7A" w14:textId="490AFBB0" w:rsidR="00C3550E" w:rsidRPr="005D61AD" w:rsidRDefault="006179BA">
      <w:pPr>
        <w:autoSpaceDE w:val="0"/>
        <w:autoSpaceDN w:val="0"/>
        <w:spacing w:line="420" w:lineRule="exact"/>
        <w:ind w:right="23"/>
        <w:rPr>
          <w:rFonts w:ascii="仿宋" w:eastAsia="仿宋" w:hAnsi="仿宋" w:cstheme="minorEastAsia"/>
          <w:sz w:val="28"/>
          <w:szCs w:val="28"/>
        </w:rPr>
      </w:pPr>
      <w:r w:rsidRPr="005D61AD">
        <w:rPr>
          <w:rFonts w:ascii="仿宋" w:eastAsia="仿宋" w:hAnsi="仿宋" w:cstheme="minorEastAsia" w:hint="eastAsia"/>
          <w:sz w:val="28"/>
          <w:szCs w:val="28"/>
        </w:rPr>
        <w:t>五、验收方式、方法及提出异议的期限：</w:t>
      </w:r>
    </w:p>
    <w:p w14:paraId="41615D57" w14:textId="55BD9D23" w:rsidR="00C3550E" w:rsidRPr="005D61AD" w:rsidRDefault="006179BA" w:rsidP="002E5FFC">
      <w:pPr>
        <w:pStyle w:val="af9"/>
      </w:pPr>
      <w:r w:rsidRPr="005D61AD">
        <w:rPr>
          <w:rFonts w:hint="eastAsia"/>
        </w:rPr>
        <w:t>1</w:t>
      </w:r>
      <w:r w:rsidR="003E175B" w:rsidRPr="005D61AD">
        <w:rPr>
          <w:rFonts w:hint="eastAsia"/>
        </w:rPr>
        <w:t>、完工</w:t>
      </w:r>
      <w:r w:rsidRPr="005D61AD">
        <w:rPr>
          <w:rFonts w:hint="eastAsia"/>
        </w:rPr>
        <w:t>验收：</w:t>
      </w:r>
      <w:r w:rsidR="00F52B2B">
        <w:rPr>
          <w:rFonts w:hint="eastAsia"/>
        </w:rPr>
        <w:t xml:space="preserve"> </w:t>
      </w:r>
    </w:p>
    <w:p w14:paraId="4F46B656" w14:textId="387155E3" w:rsidR="00C3550E" w:rsidRPr="005D61AD" w:rsidRDefault="006179BA" w:rsidP="0053036B">
      <w:pPr>
        <w:widowControl/>
        <w:spacing w:line="380" w:lineRule="exact"/>
        <w:ind w:firstLineChars="100" w:firstLine="280"/>
        <w:jc w:val="left"/>
        <w:rPr>
          <w:rFonts w:ascii="仿宋" w:eastAsia="仿宋" w:hAnsi="仿宋" w:cstheme="minorEastAsia"/>
          <w:sz w:val="28"/>
          <w:szCs w:val="28"/>
        </w:rPr>
      </w:pPr>
      <w:r w:rsidRPr="005D61AD">
        <w:rPr>
          <w:rFonts w:ascii="仿宋" w:eastAsia="仿宋" w:hAnsi="仿宋" w:cstheme="minorEastAsia" w:hint="eastAsia"/>
          <w:sz w:val="28"/>
          <w:szCs w:val="28"/>
        </w:rPr>
        <w:t>2</w:t>
      </w:r>
      <w:r w:rsidR="003E175B" w:rsidRPr="005D61AD">
        <w:rPr>
          <w:rFonts w:ascii="仿宋" w:eastAsia="仿宋" w:hAnsi="仿宋" w:cstheme="minorEastAsia" w:hint="eastAsia"/>
          <w:sz w:val="28"/>
          <w:szCs w:val="28"/>
        </w:rPr>
        <w:t>、过程</w:t>
      </w:r>
      <w:r w:rsidRPr="005D61AD">
        <w:rPr>
          <w:rFonts w:ascii="仿宋" w:eastAsia="仿宋" w:hAnsi="仿宋" w:cstheme="minorEastAsia" w:hint="eastAsia"/>
          <w:sz w:val="28"/>
          <w:szCs w:val="28"/>
        </w:rPr>
        <w:t>验收：</w:t>
      </w:r>
      <w:r w:rsidR="00F52B2B">
        <w:rPr>
          <w:rFonts w:ascii="仿宋" w:eastAsia="仿宋" w:hAnsi="仿宋" w:cstheme="minorEastAsia" w:hint="eastAsia"/>
          <w:sz w:val="28"/>
          <w:szCs w:val="28"/>
        </w:rPr>
        <w:t xml:space="preserve"> </w:t>
      </w:r>
    </w:p>
    <w:p w14:paraId="66CDD203" w14:textId="303F1ED7" w:rsidR="00C3550E" w:rsidRPr="005D61AD" w:rsidRDefault="006179BA" w:rsidP="0053036B">
      <w:pPr>
        <w:spacing w:line="420" w:lineRule="exact"/>
        <w:ind w:firstLineChars="100" w:firstLine="280"/>
        <w:rPr>
          <w:rFonts w:ascii="仿宋" w:eastAsia="仿宋" w:hAnsi="仿宋" w:cstheme="minorEastAsia"/>
          <w:sz w:val="28"/>
          <w:szCs w:val="28"/>
        </w:rPr>
      </w:pPr>
      <w:r w:rsidRPr="005D61AD">
        <w:rPr>
          <w:rFonts w:ascii="仿宋" w:eastAsia="仿宋" w:hAnsi="仿宋" w:cstheme="minorEastAsia" w:hint="eastAsia"/>
          <w:sz w:val="28"/>
          <w:szCs w:val="28"/>
        </w:rPr>
        <w:t>3</w:t>
      </w:r>
      <w:r w:rsidR="003E175B" w:rsidRPr="005D61AD">
        <w:rPr>
          <w:rFonts w:ascii="仿宋" w:eastAsia="仿宋" w:hAnsi="仿宋" w:cstheme="minorEastAsia" w:hint="eastAsia"/>
          <w:sz w:val="28"/>
          <w:szCs w:val="28"/>
        </w:rPr>
        <w:t>、质保</w:t>
      </w:r>
      <w:r w:rsidRPr="005D61AD">
        <w:rPr>
          <w:rFonts w:ascii="仿宋" w:eastAsia="仿宋" w:hAnsi="仿宋" w:cstheme="minorEastAsia" w:hint="eastAsia"/>
          <w:sz w:val="28"/>
          <w:szCs w:val="28"/>
        </w:rPr>
        <w:t>验收：</w:t>
      </w:r>
      <w:r w:rsidR="00F52B2B">
        <w:rPr>
          <w:rFonts w:ascii="仿宋" w:eastAsia="仿宋" w:hAnsi="仿宋" w:cstheme="minorEastAsia" w:hint="eastAsia"/>
          <w:sz w:val="28"/>
          <w:szCs w:val="28"/>
        </w:rPr>
        <w:t xml:space="preserve"> </w:t>
      </w:r>
    </w:p>
    <w:p w14:paraId="00FEB5F4" w14:textId="34764D32" w:rsidR="00C3550E" w:rsidRPr="005D61AD" w:rsidRDefault="006179BA" w:rsidP="0053036B">
      <w:pPr>
        <w:spacing w:line="420" w:lineRule="exact"/>
        <w:ind w:firstLineChars="100" w:firstLine="280"/>
        <w:rPr>
          <w:rFonts w:ascii="仿宋" w:eastAsia="仿宋" w:hAnsi="仿宋" w:cstheme="minorEastAsia"/>
          <w:sz w:val="28"/>
          <w:szCs w:val="28"/>
          <w:u w:val="single"/>
        </w:rPr>
      </w:pPr>
      <w:r w:rsidRPr="005D61AD">
        <w:rPr>
          <w:rFonts w:ascii="仿宋" w:eastAsia="仿宋" w:hAnsi="仿宋" w:cstheme="minorEastAsia" w:hint="eastAsia"/>
          <w:sz w:val="28"/>
          <w:szCs w:val="28"/>
        </w:rPr>
        <w:lastRenderedPageBreak/>
        <w:t>提出异议的期限和方式：</w:t>
      </w:r>
      <w:r w:rsidR="002E5FFC" w:rsidRPr="005D61AD">
        <w:rPr>
          <w:rFonts w:ascii="仿宋" w:eastAsia="仿宋" w:hAnsi="仿宋"/>
          <w:sz w:val="28"/>
          <w:szCs w:val="28"/>
        </w:rPr>
        <w:t>3</w:t>
      </w:r>
      <w:r w:rsidR="002E5FFC" w:rsidRPr="005D61AD">
        <w:rPr>
          <w:rFonts w:ascii="仿宋" w:eastAsia="仿宋" w:hAnsi="仿宋" w:hint="eastAsia"/>
          <w:sz w:val="28"/>
          <w:szCs w:val="28"/>
        </w:rPr>
        <w:t>日内书面形式提出给甲方的合同签约人</w:t>
      </w:r>
    </w:p>
    <w:p w14:paraId="179C4ED3" w14:textId="77777777" w:rsidR="002E5FFC" w:rsidRPr="005D61AD" w:rsidRDefault="006179BA" w:rsidP="002E5FFC">
      <w:pPr>
        <w:spacing w:line="400" w:lineRule="exact"/>
        <w:rPr>
          <w:rFonts w:ascii="仿宋" w:eastAsia="仿宋" w:hAnsi="仿宋" w:cstheme="minorEastAsia"/>
          <w:sz w:val="28"/>
          <w:szCs w:val="28"/>
        </w:rPr>
      </w:pPr>
      <w:r w:rsidRPr="005D61AD">
        <w:rPr>
          <w:rFonts w:ascii="仿宋" w:eastAsia="仿宋" w:hAnsi="仿宋" w:cstheme="minorEastAsia" w:hint="eastAsia"/>
          <w:sz w:val="28"/>
          <w:szCs w:val="28"/>
        </w:rPr>
        <w:t>六、付款方式：</w:t>
      </w:r>
    </w:p>
    <w:p w14:paraId="0B1DB3BE" w14:textId="1E575673" w:rsidR="002E5FFC" w:rsidRPr="005D61AD" w:rsidRDefault="002E5FFC" w:rsidP="002E5FFC">
      <w:pPr>
        <w:spacing w:line="400" w:lineRule="exact"/>
        <w:rPr>
          <w:rFonts w:ascii="仿宋" w:eastAsia="仿宋" w:hAnsi="仿宋"/>
          <w:color w:val="000000"/>
          <w:sz w:val="28"/>
          <w:szCs w:val="28"/>
        </w:rPr>
      </w:pPr>
      <w:r w:rsidRPr="005D61AD">
        <w:rPr>
          <w:rFonts w:ascii="仿宋" w:eastAsia="仿宋" w:hAnsi="仿宋" w:hint="eastAsia"/>
          <w:color w:val="000000"/>
          <w:sz w:val="28"/>
          <w:szCs w:val="28"/>
        </w:rPr>
        <w:t>1、乙方开具全额税率为</w:t>
      </w:r>
      <w:permStart w:id="45896762" w:edGrp="everyone"/>
      <w:r w:rsidRPr="005D61AD">
        <w:rPr>
          <w:rFonts w:ascii="仿宋" w:eastAsia="仿宋" w:hAnsi="仿宋" w:hint="eastAsia"/>
          <w:color w:val="000000"/>
          <w:sz w:val="28"/>
          <w:szCs w:val="28"/>
        </w:rPr>
        <w:t>*</w:t>
      </w:r>
      <w:permEnd w:id="45896762"/>
      <w:r w:rsidRPr="005D61AD">
        <w:rPr>
          <w:rFonts w:ascii="仿宋" w:eastAsia="仿宋" w:hAnsi="仿宋" w:hint="eastAsia"/>
          <w:color w:val="000000"/>
          <w:sz w:val="28"/>
          <w:szCs w:val="28"/>
        </w:rPr>
        <w:t>%增值税专用发票后，维修结束，并经甲方查验合格后，凭（完工验收合格的记录）单据，甲方向乙方支付合同总额的50%；</w:t>
      </w:r>
    </w:p>
    <w:p w14:paraId="0D8549AF" w14:textId="3DBA63FD" w:rsidR="002E5FFC" w:rsidRPr="005D61AD" w:rsidRDefault="002E5FFC" w:rsidP="002E5FFC">
      <w:pPr>
        <w:spacing w:line="400" w:lineRule="exact"/>
        <w:rPr>
          <w:rFonts w:ascii="仿宋" w:eastAsia="仿宋" w:hAnsi="仿宋"/>
          <w:color w:val="000000"/>
          <w:sz w:val="28"/>
          <w:szCs w:val="28"/>
        </w:rPr>
      </w:pPr>
      <w:r w:rsidRPr="005D61AD">
        <w:rPr>
          <w:rFonts w:ascii="仿宋" w:eastAsia="仿宋" w:hAnsi="仿宋" w:hint="eastAsia"/>
          <w:color w:val="000000"/>
          <w:sz w:val="28"/>
          <w:szCs w:val="28"/>
        </w:rPr>
        <w:t>2、生产期结束，2024年1</w:t>
      </w:r>
      <w:r w:rsidRPr="005D61AD">
        <w:rPr>
          <w:rFonts w:ascii="仿宋" w:eastAsia="仿宋" w:hAnsi="仿宋"/>
          <w:color w:val="000000"/>
          <w:sz w:val="28"/>
          <w:szCs w:val="28"/>
        </w:rPr>
        <w:t>0</w:t>
      </w:r>
      <w:r w:rsidRPr="005D61AD">
        <w:rPr>
          <w:rFonts w:ascii="仿宋" w:eastAsia="仿宋" w:hAnsi="仿宋" w:hint="eastAsia"/>
          <w:color w:val="000000"/>
          <w:sz w:val="28"/>
          <w:szCs w:val="28"/>
        </w:rPr>
        <w:t>月</w:t>
      </w:r>
      <w:r w:rsidR="00D44452">
        <w:rPr>
          <w:rFonts w:ascii="仿宋" w:eastAsia="仿宋" w:hAnsi="仿宋"/>
          <w:color w:val="000000"/>
          <w:sz w:val="28"/>
          <w:szCs w:val="28"/>
        </w:rPr>
        <w:t>3</w:t>
      </w:r>
      <w:r w:rsidRPr="005D61AD">
        <w:rPr>
          <w:rFonts w:ascii="仿宋" w:eastAsia="仿宋" w:hAnsi="仿宋"/>
          <w:color w:val="000000"/>
          <w:sz w:val="28"/>
          <w:szCs w:val="28"/>
        </w:rPr>
        <w:t>0</w:t>
      </w:r>
      <w:r w:rsidRPr="005D61AD">
        <w:rPr>
          <w:rFonts w:ascii="仿宋" w:eastAsia="仿宋" w:hAnsi="仿宋" w:hint="eastAsia"/>
          <w:color w:val="000000"/>
          <w:sz w:val="28"/>
          <w:szCs w:val="28"/>
        </w:rPr>
        <w:t>日前，综合验收完成,凭（运行验收合格的记录）单据，甲方向乙方支付结算总额的45%；</w:t>
      </w:r>
    </w:p>
    <w:p w14:paraId="4D6877E2" w14:textId="77777777" w:rsidR="002E5FFC" w:rsidRPr="005D61AD" w:rsidRDefault="002E5FFC" w:rsidP="002E5FFC">
      <w:pPr>
        <w:spacing w:line="400" w:lineRule="exact"/>
        <w:rPr>
          <w:rFonts w:ascii="仿宋" w:eastAsia="仿宋" w:hAnsi="仿宋"/>
          <w:color w:val="000000"/>
          <w:sz w:val="28"/>
          <w:szCs w:val="28"/>
        </w:rPr>
      </w:pPr>
      <w:r w:rsidRPr="005D61AD">
        <w:rPr>
          <w:rFonts w:ascii="仿宋" w:eastAsia="仿宋" w:hAnsi="仿宋" w:hint="eastAsia"/>
          <w:color w:val="000000"/>
          <w:sz w:val="28"/>
          <w:szCs w:val="28"/>
        </w:rPr>
        <w:t>3、剩余5%作为质保金，于质保金有效期满且设备无任何质量问题后，凭 （质保验收合格的记录）单据，甲方向乙方支付合同总额的5%。</w:t>
      </w:r>
    </w:p>
    <w:p w14:paraId="3BCC0855" w14:textId="60D600DE" w:rsidR="002E5FFC" w:rsidRPr="005D61AD" w:rsidRDefault="002E5FFC" w:rsidP="002E5FFC">
      <w:pPr>
        <w:spacing w:line="400" w:lineRule="exact"/>
        <w:ind w:firstLineChars="200" w:firstLine="560"/>
        <w:rPr>
          <w:rFonts w:ascii="仿宋" w:eastAsia="仿宋" w:hAnsi="仿宋"/>
          <w:color w:val="000000"/>
          <w:sz w:val="28"/>
          <w:szCs w:val="28"/>
        </w:rPr>
      </w:pPr>
      <w:r w:rsidRPr="005D61AD">
        <w:rPr>
          <w:rFonts w:ascii="仿宋" w:eastAsia="仿宋" w:hAnsi="仿宋" w:hint="eastAsia"/>
          <w:color w:val="000000"/>
          <w:sz w:val="28"/>
          <w:szCs w:val="28"/>
        </w:rPr>
        <w:t>质保金有效期至2025年6月</w:t>
      </w:r>
      <w:r w:rsidRPr="005D61AD">
        <w:rPr>
          <w:rFonts w:ascii="仿宋" w:eastAsia="仿宋" w:hAnsi="仿宋" w:hint="eastAsia"/>
          <w:color w:val="000000"/>
          <w:sz w:val="28"/>
          <w:szCs w:val="28"/>
        </w:rPr>
        <w:t>2</w:t>
      </w:r>
      <w:r w:rsidRPr="005D61AD">
        <w:rPr>
          <w:rFonts w:ascii="仿宋" w:eastAsia="仿宋" w:hAnsi="仿宋"/>
          <w:color w:val="000000"/>
          <w:sz w:val="28"/>
          <w:szCs w:val="28"/>
        </w:rPr>
        <w:t>5</w:t>
      </w:r>
      <w:r w:rsidRPr="005D61AD">
        <w:rPr>
          <w:rFonts w:ascii="仿宋" w:eastAsia="仿宋" w:hAnsi="仿宋" w:hint="eastAsia"/>
          <w:color w:val="000000"/>
          <w:sz w:val="28"/>
          <w:szCs w:val="28"/>
        </w:rPr>
        <w:t>日。</w:t>
      </w:r>
    </w:p>
    <w:p w14:paraId="26DE7565" w14:textId="3A4DD343" w:rsidR="009677CA" w:rsidRPr="005D61AD" w:rsidRDefault="002E5FFC" w:rsidP="005D61AD">
      <w:pPr>
        <w:spacing w:line="400" w:lineRule="exact"/>
        <w:ind w:firstLineChars="200" w:firstLine="560"/>
        <w:rPr>
          <w:rFonts w:ascii="仿宋" w:eastAsia="仿宋" w:hAnsi="仿宋" w:hint="eastAsia"/>
          <w:color w:val="000000"/>
          <w:sz w:val="28"/>
          <w:szCs w:val="28"/>
        </w:rPr>
      </w:pPr>
      <w:r w:rsidRPr="005D61AD">
        <w:rPr>
          <w:rFonts w:ascii="仿宋" w:eastAsia="仿宋" w:hAnsi="仿宋" w:hint="eastAsia"/>
          <w:color w:val="000000"/>
          <w:sz w:val="28"/>
          <w:szCs w:val="28"/>
        </w:rPr>
        <w:t>开票期间如遇国家税率调整，以合同中不含税价格为基数乘以（国家调整税率+1）为开票金额。</w:t>
      </w:r>
    </w:p>
    <w:p w14:paraId="2A98027A" w14:textId="2FAF4D51" w:rsidR="00C3550E" w:rsidRPr="005D61AD" w:rsidRDefault="006179BA" w:rsidP="002E5FFC">
      <w:pPr>
        <w:pStyle w:val="af9"/>
      </w:pPr>
      <w:r w:rsidRPr="005D61AD">
        <w:rPr>
          <w:rFonts w:hint="eastAsia"/>
        </w:rPr>
        <w:t>七、质保期：质保期</w:t>
      </w:r>
      <w:r w:rsidR="009677CA" w:rsidRPr="005D61AD">
        <w:rPr>
          <w:rFonts w:hint="eastAsia"/>
        </w:rPr>
        <w:t>为</w:t>
      </w:r>
      <w:r w:rsidR="002E5FFC" w:rsidRPr="005D61AD">
        <w:t>2025</w:t>
      </w:r>
      <w:r w:rsidR="002E5FFC" w:rsidRPr="005D61AD">
        <w:rPr>
          <w:rFonts w:hint="eastAsia"/>
        </w:rPr>
        <w:t>年6月2</w:t>
      </w:r>
      <w:r w:rsidR="002E5FFC" w:rsidRPr="005D61AD">
        <w:t>5</w:t>
      </w:r>
      <w:r w:rsidR="002E5FFC" w:rsidRPr="005D61AD">
        <w:rPr>
          <w:rFonts w:hint="eastAsia"/>
        </w:rPr>
        <w:t>日</w:t>
      </w:r>
      <w:r w:rsidR="009677CA" w:rsidRPr="005D61AD">
        <w:rPr>
          <w:rFonts w:hint="eastAsia"/>
        </w:rPr>
        <w:t>，在质保期内因材料、施工</w:t>
      </w:r>
      <w:r w:rsidRPr="005D61AD">
        <w:rPr>
          <w:rFonts w:hint="eastAsia"/>
        </w:rPr>
        <w:t>质量问题影响到甲方正常生产的，其产生的损失由乙方承担，并从质保金中扣除。</w:t>
      </w:r>
    </w:p>
    <w:p w14:paraId="24A3DDA9" w14:textId="77777777" w:rsidR="00C3550E" w:rsidRPr="005D61AD" w:rsidRDefault="006179BA" w:rsidP="002E5FFC">
      <w:pPr>
        <w:pStyle w:val="af9"/>
        <w:numPr>
          <w:ilvl w:val="0"/>
          <w:numId w:val="4"/>
        </w:numPr>
        <w:ind w:firstLineChars="0"/>
      </w:pPr>
      <w:r w:rsidRPr="005D61AD">
        <w:rPr>
          <w:rFonts w:hint="eastAsia"/>
        </w:rPr>
        <w:t>违约责任：</w:t>
      </w:r>
    </w:p>
    <w:p w14:paraId="3D7B5FFB" w14:textId="77777777" w:rsidR="00C3550E" w:rsidRPr="005D61AD" w:rsidRDefault="006179BA">
      <w:pPr>
        <w:spacing w:line="420" w:lineRule="exact"/>
        <w:ind w:firstLineChars="200" w:firstLine="560"/>
        <w:rPr>
          <w:rFonts w:ascii="仿宋" w:eastAsia="仿宋" w:hAnsi="仿宋" w:cstheme="minorEastAsia"/>
          <w:bCs/>
          <w:sz w:val="28"/>
          <w:szCs w:val="28"/>
        </w:rPr>
      </w:pPr>
      <w:r w:rsidRPr="005D61AD">
        <w:rPr>
          <w:rFonts w:ascii="仿宋" w:eastAsia="仿宋" w:hAnsi="仿宋" w:cstheme="minorEastAsia" w:hint="eastAsia"/>
          <w:bCs/>
          <w:sz w:val="28"/>
          <w:szCs w:val="28"/>
        </w:rPr>
        <w:t>1.乙方未按约定期限交付完成，每逾期一日，乙方需依照约定向甲方支付合同款3%的迟延履行金，逾期交付超过30日，甲方有权单方解除本合同或终止合同，解除本合同并不妨碍甲方主张违约责任。</w:t>
      </w:r>
    </w:p>
    <w:p w14:paraId="411DF3E1" w14:textId="77777777" w:rsidR="00C3550E" w:rsidRPr="005D61AD" w:rsidRDefault="006179BA">
      <w:pPr>
        <w:spacing w:line="420" w:lineRule="exact"/>
        <w:ind w:firstLineChars="200" w:firstLine="560"/>
        <w:rPr>
          <w:rFonts w:ascii="仿宋" w:eastAsia="仿宋" w:hAnsi="仿宋" w:cstheme="minorEastAsia"/>
          <w:bCs/>
          <w:sz w:val="28"/>
          <w:szCs w:val="28"/>
        </w:rPr>
      </w:pPr>
      <w:r w:rsidRPr="005D61AD">
        <w:rPr>
          <w:rFonts w:ascii="仿宋" w:eastAsia="仿宋" w:hAnsi="仿宋" w:cstheme="minorEastAsia" w:hint="eastAsia"/>
          <w:bCs/>
          <w:sz w:val="28"/>
          <w:szCs w:val="28"/>
        </w:rPr>
        <w:t>2.乙方交付的货物不符合合同约定质量标准的情形，乙方应按照不符合质量标准货物/服务价值的30%向甲方支付瑕疵履行违约金；当质量存在问题的货物/服务超过合同约定货物总量的30%时，甲方有权单方解除本合同或终止本合同，解除本合同并不妨碍甲方主张违约责任。</w:t>
      </w:r>
    </w:p>
    <w:p w14:paraId="3521D475" w14:textId="77777777" w:rsidR="00C3550E" w:rsidRPr="005D61AD" w:rsidRDefault="006179BA">
      <w:pPr>
        <w:spacing w:line="420" w:lineRule="exact"/>
        <w:ind w:firstLineChars="200" w:firstLine="560"/>
        <w:rPr>
          <w:rFonts w:ascii="仿宋" w:eastAsia="仿宋" w:hAnsi="仿宋" w:cstheme="minorEastAsia"/>
          <w:bCs/>
          <w:sz w:val="28"/>
          <w:szCs w:val="28"/>
        </w:rPr>
      </w:pPr>
      <w:r w:rsidRPr="005D61AD">
        <w:rPr>
          <w:rFonts w:ascii="仿宋" w:eastAsia="仿宋" w:hAnsi="仿宋" w:cstheme="minorEastAsia" w:hint="eastAsia"/>
          <w:bCs/>
          <w:sz w:val="28"/>
          <w:szCs w:val="28"/>
        </w:rPr>
        <w:t>3.乙方无法按期完成交货服务或交付货物/服务不符合质量约定情形的，乙方负责赔偿甲方因此造成的直接和间接经济损失。</w:t>
      </w:r>
    </w:p>
    <w:p w14:paraId="6DE05E8C" w14:textId="77777777" w:rsidR="00C3550E" w:rsidRPr="005D61AD" w:rsidRDefault="006179BA">
      <w:pPr>
        <w:spacing w:line="420" w:lineRule="exact"/>
        <w:ind w:firstLineChars="200" w:firstLine="560"/>
        <w:rPr>
          <w:rFonts w:ascii="仿宋" w:eastAsia="仿宋" w:hAnsi="仿宋" w:cstheme="minorEastAsia"/>
          <w:bCs/>
          <w:sz w:val="28"/>
          <w:szCs w:val="28"/>
        </w:rPr>
      </w:pPr>
      <w:r w:rsidRPr="005D61AD">
        <w:rPr>
          <w:rFonts w:ascii="仿宋" w:eastAsia="仿宋" w:hAnsi="仿宋" w:cstheme="minorEastAsia" w:hint="eastAsia"/>
          <w:bCs/>
          <w:sz w:val="28"/>
          <w:szCs w:val="28"/>
        </w:rPr>
        <w:t>4.乙方就本合同约定的业务向甲方开具真实、合法、有效的票据（发票），如果因为乙方未开具增值税乙方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5%的违约金。</w:t>
      </w:r>
    </w:p>
    <w:p w14:paraId="53981D17" w14:textId="77777777" w:rsidR="00C3550E" w:rsidRPr="005D61AD" w:rsidRDefault="006179BA">
      <w:pPr>
        <w:spacing w:line="420" w:lineRule="exact"/>
        <w:ind w:firstLineChars="200" w:firstLine="560"/>
        <w:rPr>
          <w:rFonts w:ascii="仿宋" w:eastAsia="仿宋" w:hAnsi="仿宋" w:cstheme="minorEastAsia"/>
          <w:bCs/>
          <w:sz w:val="28"/>
          <w:szCs w:val="28"/>
        </w:rPr>
      </w:pPr>
      <w:r w:rsidRPr="005D61AD">
        <w:rPr>
          <w:rFonts w:ascii="仿宋" w:eastAsia="仿宋" w:hAnsi="仿宋" w:cstheme="minorEastAsia" w:hint="eastAsia"/>
          <w:bCs/>
          <w:sz w:val="28"/>
          <w:szCs w:val="28"/>
        </w:rPr>
        <w:t>5.甲方对投标人围标、串标等不诚信行为，将参照《中华人民共和国</w:t>
      </w:r>
      <w:r w:rsidRPr="005D61AD">
        <w:rPr>
          <w:rFonts w:ascii="仿宋" w:eastAsia="仿宋" w:hAnsi="仿宋" w:cstheme="minorEastAsia" w:hint="eastAsia"/>
          <w:bCs/>
          <w:sz w:val="28"/>
          <w:szCs w:val="28"/>
        </w:rPr>
        <w:lastRenderedPageBreak/>
        <w:t>招投标法》规定，对于参与串通行为的投标人，其中标无效，列入供应商黑名单，并对投标人处中标项目金额千分之五以上千分之十以下的罚款。</w:t>
      </w:r>
    </w:p>
    <w:p w14:paraId="0DA0DB7E" w14:textId="77777777" w:rsidR="00C3550E" w:rsidRPr="005D61AD" w:rsidRDefault="006179BA">
      <w:pPr>
        <w:adjustRightInd w:val="0"/>
        <w:snapToGrid w:val="0"/>
        <w:spacing w:line="420" w:lineRule="exact"/>
        <w:rPr>
          <w:rFonts w:ascii="仿宋" w:eastAsia="仿宋" w:hAnsi="仿宋" w:cstheme="minorEastAsia"/>
          <w:bCs/>
          <w:sz w:val="28"/>
          <w:szCs w:val="28"/>
        </w:rPr>
      </w:pPr>
      <w:r w:rsidRPr="005D61AD">
        <w:rPr>
          <w:rFonts w:ascii="仿宋" w:eastAsia="仿宋" w:hAnsi="仿宋" w:cstheme="minorEastAsia" w:hint="eastAsia"/>
          <w:bCs/>
          <w:sz w:val="28"/>
          <w:szCs w:val="28"/>
        </w:rPr>
        <w:t>九、不可抗力</w:t>
      </w:r>
    </w:p>
    <w:p w14:paraId="6F1125F8" w14:textId="77777777" w:rsidR="00C3550E" w:rsidRPr="005D61AD" w:rsidRDefault="006179BA">
      <w:pPr>
        <w:spacing w:line="420" w:lineRule="exact"/>
        <w:ind w:firstLineChars="200" w:firstLine="560"/>
        <w:rPr>
          <w:rFonts w:ascii="仿宋" w:eastAsia="仿宋" w:hAnsi="仿宋" w:cstheme="minorEastAsia"/>
          <w:bCs/>
          <w:sz w:val="28"/>
          <w:szCs w:val="28"/>
        </w:rPr>
      </w:pPr>
      <w:r w:rsidRPr="005D61AD">
        <w:rPr>
          <w:rFonts w:ascii="仿宋" w:eastAsia="仿宋" w:hAnsi="仿宋" w:cstheme="minorEastAsia" w:hint="eastAsia"/>
          <w:bCs/>
          <w:sz w:val="28"/>
          <w:szCs w:val="28"/>
        </w:rPr>
        <w:t>因不可抗力事件致使任何一方不能按约定的条件履行本合同书有关义务时，该方应立即将有关情况通知对方，并在15日内提供不能履行或部分不能履行或延期履行理由的有效证明文件，按照有关不可抗力事件对履行该义务的影响程度，由双方协商决定是否中止、或部分免除或延期履行该义务。</w:t>
      </w:r>
    </w:p>
    <w:p w14:paraId="0DD5F11A" w14:textId="2F07BCE1" w:rsidR="00176856" w:rsidRPr="005D61AD" w:rsidRDefault="00176856" w:rsidP="00176856">
      <w:pPr>
        <w:spacing w:line="420" w:lineRule="exact"/>
        <w:rPr>
          <w:rFonts w:ascii="仿宋" w:eastAsia="仿宋" w:hAnsi="仿宋" w:cstheme="minorEastAsia"/>
          <w:bCs/>
          <w:sz w:val="28"/>
          <w:szCs w:val="28"/>
        </w:rPr>
      </w:pPr>
      <w:r w:rsidRPr="005D61AD">
        <w:rPr>
          <w:rFonts w:ascii="仿宋" w:eastAsia="仿宋" w:hAnsi="仿宋" w:cstheme="minorEastAsia" w:hint="eastAsia"/>
          <w:bCs/>
          <w:sz w:val="28"/>
          <w:szCs w:val="28"/>
        </w:rPr>
        <w:t>十、廉洁条款：</w:t>
      </w:r>
    </w:p>
    <w:p w14:paraId="1ACEB871" w14:textId="29729D86" w:rsidR="00176856" w:rsidRPr="005D61AD" w:rsidRDefault="00176856" w:rsidP="00176856">
      <w:pPr>
        <w:widowControl/>
        <w:jc w:val="left"/>
        <w:rPr>
          <w:rFonts w:ascii="仿宋" w:eastAsia="仿宋" w:hAnsi="仿宋" w:cstheme="minorEastAsia"/>
          <w:bCs/>
          <w:sz w:val="28"/>
          <w:szCs w:val="28"/>
        </w:rPr>
      </w:pPr>
      <w:r w:rsidRPr="005D61AD">
        <w:rPr>
          <w:rFonts w:ascii="仿宋" w:eastAsia="仿宋" w:hAnsi="仿宋" w:cstheme="minorEastAsia"/>
          <w:bCs/>
          <w:sz w:val="28"/>
          <w:szCs w:val="28"/>
        </w:rPr>
        <w:t>1.</w:t>
      </w:r>
      <w:r w:rsidR="005D61AD" w:rsidRPr="005D61AD">
        <w:rPr>
          <w:rFonts w:ascii="仿宋" w:eastAsia="仿宋" w:hAnsi="仿宋" w:cstheme="minorEastAsia" w:hint="eastAsia"/>
          <w:bCs/>
          <w:sz w:val="28"/>
          <w:szCs w:val="28"/>
        </w:rPr>
        <w:t xml:space="preserve"> </w:t>
      </w:r>
      <w:r w:rsidRPr="005D61AD">
        <w:rPr>
          <w:rFonts w:ascii="仿宋" w:eastAsia="仿宋" w:hAnsi="仿宋" w:cstheme="minorEastAsia" w:hint="eastAsia"/>
          <w:bCs/>
          <w:sz w:val="28"/>
          <w:szCs w:val="28"/>
        </w:rPr>
        <w:t xml:space="preserve">双方及其员工不得向对方及其员工实施商业贿赂行为，包括但不限于给 予回扣、礼品、馈赠、娱乐、招待等行为。 </w:t>
      </w:r>
    </w:p>
    <w:p w14:paraId="07868552" w14:textId="13C5367E" w:rsidR="00176856" w:rsidRPr="005D61AD" w:rsidRDefault="00176856" w:rsidP="00176856">
      <w:pPr>
        <w:widowControl/>
        <w:jc w:val="left"/>
        <w:rPr>
          <w:rFonts w:ascii="仿宋" w:eastAsia="仿宋" w:hAnsi="仿宋" w:cstheme="minorEastAsia"/>
          <w:bCs/>
          <w:sz w:val="28"/>
          <w:szCs w:val="28"/>
        </w:rPr>
      </w:pPr>
      <w:r w:rsidRPr="005D61AD">
        <w:rPr>
          <w:rFonts w:ascii="仿宋" w:eastAsia="仿宋" w:hAnsi="仿宋" w:cstheme="minorEastAsia" w:hint="eastAsia"/>
          <w:bCs/>
          <w:sz w:val="28"/>
          <w:szCs w:val="28"/>
        </w:rPr>
        <w:t>2.</w:t>
      </w:r>
      <w:r w:rsidR="005D61AD" w:rsidRPr="005D61AD">
        <w:rPr>
          <w:rFonts w:ascii="仿宋" w:eastAsia="仿宋" w:hAnsi="仿宋" w:cstheme="minorEastAsia" w:hint="eastAsia"/>
          <w:bCs/>
          <w:sz w:val="28"/>
          <w:szCs w:val="28"/>
        </w:rPr>
        <w:t xml:space="preserve"> </w:t>
      </w:r>
      <w:r w:rsidRPr="005D61AD">
        <w:rPr>
          <w:rFonts w:ascii="仿宋" w:eastAsia="仿宋" w:hAnsi="仿宋" w:cstheme="minorEastAsia" w:hint="eastAsia"/>
          <w:bCs/>
          <w:sz w:val="28"/>
          <w:szCs w:val="28"/>
        </w:rPr>
        <w:t xml:space="preserve">双方及其员工不得向对方及其员工索要财物。 </w:t>
      </w:r>
    </w:p>
    <w:p w14:paraId="5743CD0C" w14:textId="75098689" w:rsidR="00176856" w:rsidRPr="005D61AD" w:rsidRDefault="00176856" w:rsidP="00176856">
      <w:pPr>
        <w:widowControl/>
        <w:jc w:val="left"/>
        <w:rPr>
          <w:rFonts w:ascii="仿宋" w:eastAsia="仿宋" w:hAnsi="仿宋" w:cstheme="minorEastAsia"/>
          <w:bCs/>
          <w:sz w:val="28"/>
          <w:szCs w:val="28"/>
        </w:rPr>
      </w:pPr>
      <w:r w:rsidRPr="005D61AD">
        <w:rPr>
          <w:rFonts w:ascii="仿宋" w:eastAsia="仿宋" w:hAnsi="仿宋" w:cstheme="minorEastAsia"/>
          <w:bCs/>
          <w:sz w:val="28"/>
          <w:szCs w:val="28"/>
        </w:rPr>
        <w:t>3.</w:t>
      </w:r>
      <w:r w:rsidRPr="005D61AD">
        <w:rPr>
          <w:rFonts w:ascii="仿宋" w:eastAsia="仿宋" w:hAnsi="仿宋" w:cstheme="minorEastAsia" w:hint="eastAsia"/>
          <w:bCs/>
          <w:sz w:val="28"/>
          <w:szCs w:val="28"/>
        </w:rPr>
        <w:t xml:space="preserve">甲方发现乙方或乙方员工向定做方或定做方员工实施前两款行为的，甲方有权单方解除本合同，同时乙方应向甲方支付合同总金额 1%的违约金。 </w:t>
      </w:r>
    </w:p>
    <w:p w14:paraId="25ED963B" w14:textId="6612D08F" w:rsidR="00176856" w:rsidRPr="005D61AD" w:rsidRDefault="00176856" w:rsidP="00176856">
      <w:pPr>
        <w:widowControl/>
        <w:jc w:val="left"/>
        <w:rPr>
          <w:rFonts w:ascii="仿宋" w:eastAsia="仿宋" w:hAnsi="仿宋" w:cstheme="minorEastAsia"/>
          <w:bCs/>
          <w:sz w:val="28"/>
          <w:szCs w:val="28"/>
        </w:rPr>
      </w:pPr>
      <w:r w:rsidRPr="005D61AD">
        <w:rPr>
          <w:rFonts w:ascii="仿宋" w:eastAsia="仿宋" w:hAnsi="仿宋" w:cstheme="minorEastAsia" w:hint="eastAsia"/>
          <w:bCs/>
          <w:sz w:val="28"/>
          <w:szCs w:val="28"/>
        </w:rPr>
        <w:t>4.乙方发现甲方或甲方员工向乙方或乙方员工实施前两款行为，应通过邮箱：thjjb@cofco.com；电话：010-85017235 向定做方予以举报，如乙方不予举报的，甲方发现后有权单方解除本合同。</w:t>
      </w:r>
    </w:p>
    <w:p w14:paraId="7FEA99F2" w14:textId="1A164B47" w:rsidR="00C3550E" w:rsidRPr="005D61AD" w:rsidRDefault="006179BA">
      <w:pPr>
        <w:adjustRightInd w:val="0"/>
        <w:snapToGrid w:val="0"/>
        <w:spacing w:line="420" w:lineRule="exact"/>
        <w:rPr>
          <w:rFonts w:ascii="仿宋" w:eastAsia="仿宋" w:hAnsi="仿宋" w:cstheme="minorEastAsia"/>
          <w:sz w:val="28"/>
          <w:szCs w:val="28"/>
        </w:rPr>
      </w:pPr>
      <w:r w:rsidRPr="005D61AD">
        <w:rPr>
          <w:rFonts w:ascii="仿宋" w:eastAsia="仿宋" w:hAnsi="仿宋" w:cstheme="minorEastAsia" w:hint="eastAsia"/>
          <w:bCs/>
          <w:sz w:val="28"/>
          <w:szCs w:val="28"/>
        </w:rPr>
        <w:t>十</w:t>
      </w:r>
      <w:r w:rsidR="00176856" w:rsidRPr="005D61AD">
        <w:rPr>
          <w:rFonts w:ascii="仿宋" w:eastAsia="仿宋" w:hAnsi="仿宋" w:cstheme="minorEastAsia" w:hint="eastAsia"/>
          <w:bCs/>
          <w:sz w:val="28"/>
          <w:szCs w:val="28"/>
        </w:rPr>
        <w:t>一</w:t>
      </w:r>
      <w:r w:rsidRPr="005D61AD">
        <w:rPr>
          <w:rFonts w:ascii="仿宋" w:eastAsia="仿宋" w:hAnsi="仿宋" w:cstheme="minorEastAsia" w:hint="eastAsia"/>
          <w:bCs/>
          <w:sz w:val="28"/>
          <w:szCs w:val="28"/>
        </w:rPr>
        <w:t>、解决合同纠纷的方式：</w:t>
      </w:r>
      <w:r w:rsidRPr="005D61AD">
        <w:rPr>
          <w:rFonts w:ascii="仿宋" w:eastAsia="仿宋" w:hAnsi="仿宋" w:cstheme="minorEastAsia" w:hint="eastAsia"/>
          <w:sz w:val="28"/>
          <w:szCs w:val="28"/>
        </w:rPr>
        <w:t>如发生合同纠纷由当事人协商解决，协商不成通过甲方所在地法院诉讼解决。由此产生的律师费、住宿费等相关费用由违约方承担。</w:t>
      </w:r>
    </w:p>
    <w:p w14:paraId="6620C6AF" w14:textId="514FD03C" w:rsidR="00C3550E" w:rsidRPr="005D61AD" w:rsidRDefault="006179BA">
      <w:pPr>
        <w:spacing w:line="420" w:lineRule="exact"/>
        <w:rPr>
          <w:rFonts w:ascii="仿宋" w:eastAsia="仿宋" w:hAnsi="仿宋" w:cstheme="minorEastAsia"/>
          <w:sz w:val="28"/>
          <w:szCs w:val="28"/>
        </w:rPr>
      </w:pPr>
      <w:r w:rsidRPr="005D61AD">
        <w:rPr>
          <w:rFonts w:ascii="仿宋" w:eastAsia="仿宋" w:hAnsi="仿宋" w:cstheme="minorEastAsia" w:hint="eastAsia"/>
          <w:sz w:val="28"/>
          <w:szCs w:val="28"/>
        </w:rPr>
        <w:t>十</w:t>
      </w:r>
      <w:r w:rsidR="00176856" w:rsidRPr="005D61AD">
        <w:rPr>
          <w:rFonts w:ascii="仿宋" w:eastAsia="仿宋" w:hAnsi="仿宋" w:cstheme="minorEastAsia" w:hint="eastAsia"/>
          <w:sz w:val="28"/>
          <w:szCs w:val="28"/>
        </w:rPr>
        <w:t>二</w:t>
      </w:r>
      <w:r w:rsidRPr="005D61AD">
        <w:rPr>
          <w:rFonts w:ascii="仿宋" w:eastAsia="仿宋" w:hAnsi="仿宋" w:cstheme="minorEastAsia" w:hint="eastAsia"/>
          <w:sz w:val="28"/>
          <w:szCs w:val="28"/>
        </w:rPr>
        <w:t>、其它约定事项：</w:t>
      </w:r>
    </w:p>
    <w:p w14:paraId="12730576" w14:textId="326DCB7F" w:rsidR="00C3550E" w:rsidRPr="005D61AD" w:rsidRDefault="006179BA">
      <w:pPr>
        <w:spacing w:line="420" w:lineRule="exact"/>
        <w:ind w:firstLineChars="200" w:firstLine="560"/>
        <w:rPr>
          <w:rFonts w:ascii="仿宋" w:eastAsia="仿宋" w:hAnsi="仿宋" w:cstheme="minorEastAsia"/>
          <w:sz w:val="28"/>
          <w:szCs w:val="28"/>
        </w:rPr>
      </w:pPr>
      <w:r w:rsidRPr="005D61AD">
        <w:rPr>
          <w:rFonts w:ascii="仿宋" w:eastAsia="仿宋" w:hAnsi="仿宋" w:cstheme="minorEastAsia" w:hint="eastAsia"/>
          <w:sz w:val="28"/>
          <w:szCs w:val="28"/>
        </w:rPr>
        <w:t>1、本合同一式</w:t>
      </w:r>
      <w:r w:rsidR="00585766" w:rsidRPr="005D61AD">
        <w:rPr>
          <w:rFonts w:ascii="仿宋" w:eastAsia="仿宋" w:hAnsi="仿宋" w:cstheme="minorEastAsia" w:hint="eastAsia"/>
          <w:sz w:val="28"/>
          <w:szCs w:val="28"/>
        </w:rPr>
        <w:t>陆</w:t>
      </w:r>
      <w:r w:rsidRPr="005D61AD">
        <w:rPr>
          <w:rFonts w:ascii="仿宋" w:eastAsia="仿宋" w:hAnsi="仿宋" w:cstheme="minorEastAsia" w:hint="eastAsia"/>
          <w:sz w:val="28"/>
          <w:szCs w:val="28"/>
        </w:rPr>
        <w:t>份，甲方叁份，乙方</w:t>
      </w:r>
      <w:r w:rsidR="00585766" w:rsidRPr="005D61AD">
        <w:rPr>
          <w:rFonts w:ascii="仿宋" w:eastAsia="仿宋" w:hAnsi="仿宋" w:cstheme="minorEastAsia" w:hint="eastAsia"/>
          <w:sz w:val="28"/>
          <w:szCs w:val="28"/>
        </w:rPr>
        <w:t>叁</w:t>
      </w:r>
      <w:r w:rsidRPr="005D61AD">
        <w:rPr>
          <w:rFonts w:ascii="仿宋" w:eastAsia="仿宋" w:hAnsi="仿宋" w:cstheme="minorEastAsia" w:hint="eastAsia"/>
          <w:sz w:val="28"/>
          <w:szCs w:val="28"/>
        </w:rPr>
        <w:t>份，经甲乙双方自合同签字盖章之日起生效</w:t>
      </w:r>
      <w:r w:rsidRPr="005D61AD">
        <w:rPr>
          <w:rFonts w:ascii="仿宋" w:eastAsia="仿宋" w:hAnsi="仿宋" w:cstheme="minorEastAsia" w:hint="eastAsia"/>
          <w:sz w:val="28"/>
          <w:szCs w:val="28"/>
          <w:u w:val="single"/>
        </w:rPr>
        <w:t>（加盖骑缝章）</w:t>
      </w:r>
      <w:r w:rsidR="00535922" w:rsidRPr="005D61AD">
        <w:rPr>
          <w:rFonts w:ascii="仿宋" w:eastAsia="仿宋" w:hAnsi="仿宋" w:cstheme="minorEastAsia" w:hint="eastAsia"/>
          <w:sz w:val="28"/>
          <w:szCs w:val="28"/>
          <w:u w:val="single"/>
        </w:rPr>
        <w:t>，有效期一年</w:t>
      </w:r>
      <w:r w:rsidRPr="005D61AD">
        <w:rPr>
          <w:rFonts w:ascii="仿宋" w:eastAsia="仿宋" w:hAnsi="仿宋" w:cstheme="minorEastAsia" w:hint="eastAsia"/>
          <w:sz w:val="28"/>
          <w:szCs w:val="28"/>
        </w:rPr>
        <w:t>。</w:t>
      </w:r>
    </w:p>
    <w:p w14:paraId="4B12B8C7" w14:textId="565E33BD" w:rsidR="0053036B" w:rsidRDefault="006179BA" w:rsidP="007C4FA0">
      <w:pPr>
        <w:pStyle w:val="a8"/>
        <w:ind w:firstLineChars="200" w:firstLine="560"/>
        <w:rPr>
          <w:rFonts w:ascii="仿宋" w:eastAsia="仿宋" w:hAnsi="仿宋" w:cstheme="minorEastAsia"/>
          <w:sz w:val="28"/>
          <w:szCs w:val="28"/>
        </w:rPr>
      </w:pPr>
      <w:r w:rsidRPr="005D61AD">
        <w:rPr>
          <w:rFonts w:ascii="仿宋" w:eastAsia="仿宋" w:hAnsi="仿宋" w:cstheme="minorEastAsia" w:hint="eastAsia"/>
          <w:sz w:val="28"/>
          <w:szCs w:val="28"/>
        </w:rPr>
        <w:t>2、*****************</w:t>
      </w:r>
    </w:p>
    <w:p w14:paraId="76F3BDB0" w14:textId="5828E5ED" w:rsidR="00F52B2B" w:rsidRDefault="00F52B2B" w:rsidP="00F52B2B">
      <w:pPr>
        <w:pStyle w:val="4"/>
      </w:pPr>
    </w:p>
    <w:p w14:paraId="3409A5CA" w14:textId="77777777" w:rsidR="00F52B2B" w:rsidRPr="00F52B2B" w:rsidRDefault="00F52B2B" w:rsidP="00F52B2B">
      <w:pPr>
        <w:rPr>
          <w:rFonts w:hint="eastAsia"/>
        </w:rPr>
      </w:pPr>
    </w:p>
    <w:tbl>
      <w:tblPr>
        <w:tblW w:w="9498" w:type="dxa"/>
        <w:tblInd w:w="15" w:type="dxa"/>
        <w:tblLayout w:type="fixed"/>
        <w:tblCellMar>
          <w:top w:w="15" w:type="dxa"/>
          <w:left w:w="15" w:type="dxa"/>
          <w:bottom w:w="15" w:type="dxa"/>
          <w:right w:w="15" w:type="dxa"/>
        </w:tblCellMar>
        <w:tblLook w:val="04A0" w:firstRow="1" w:lastRow="0" w:firstColumn="1" w:lastColumn="0" w:noHBand="0" w:noVBand="1"/>
      </w:tblPr>
      <w:tblGrid>
        <w:gridCol w:w="4843"/>
        <w:gridCol w:w="4655"/>
      </w:tblGrid>
      <w:tr w:rsidR="00C3550E" w:rsidRPr="005D61AD" w14:paraId="0C7C3917" w14:textId="77777777">
        <w:trPr>
          <w:trHeight w:val="307"/>
        </w:trPr>
        <w:tc>
          <w:tcPr>
            <w:tcW w:w="4843" w:type="dxa"/>
            <w:tcBorders>
              <w:top w:val="single" w:sz="4" w:space="0" w:color="000000"/>
              <w:left w:val="single" w:sz="4" w:space="0" w:color="000000"/>
              <w:bottom w:val="single" w:sz="4" w:space="0" w:color="000000"/>
              <w:right w:val="single" w:sz="4" w:space="0" w:color="000000"/>
            </w:tcBorders>
            <w:vAlign w:val="center"/>
          </w:tcPr>
          <w:p w14:paraId="5FFDFD9E" w14:textId="77777777" w:rsidR="00C3550E" w:rsidRPr="005D61AD" w:rsidRDefault="006179BA">
            <w:pPr>
              <w:widowControl/>
              <w:ind w:left="130" w:hanging="130"/>
              <w:jc w:val="center"/>
              <w:textAlignment w:val="center"/>
              <w:rPr>
                <w:rFonts w:ascii="仿宋" w:eastAsia="仿宋" w:hAnsi="仿宋" w:cs="黑体"/>
                <w:b/>
                <w:bCs/>
                <w:color w:val="000000"/>
                <w:sz w:val="28"/>
                <w:szCs w:val="28"/>
              </w:rPr>
            </w:pPr>
            <w:r w:rsidRPr="005D61AD">
              <w:rPr>
                <w:rFonts w:ascii="仿宋" w:eastAsia="仿宋" w:hAnsi="仿宋" w:cs="黑体" w:hint="eastAsia"/>
                <w:b/>
                <w:bCs/>
                <w:color w:val="000000"/>
                <w:kern w:val="0"/>
                <w:sz w:val="28"/>
                <w:szCs w:val="28"/>
              </w:rPr>
              <w:t>甲       方</w:t>
            </w:r>
          </w:p>
        </w:tc>
        <w:tc>
          <w:tcPr>
            <w:tcW w:w="4655" w:type="dxa"/>
            <w:tcBorders>
              <w:top w:val="single" w:sz="4" w:space="0" w:color="000000"/>
              <w:bottom w:val="single" w:sz="4" w:space="0" w:color="000000"/>
              <w:right w:val="single" w:sz="4" w:space="0" w:color="000000"/>
            </w:tcBorders>
            <w:vAlign w:val="center"/>
          </w:tcPr>
          <w:p w14:paraId="2DF78A2A" w14:textId="77777777" w:rsidR="00C3550E" w:rsidRPr="005D61AD" w:rsidRDefault="006179BA">
            <w:pPr>
              <w:widowControl/>
              <w:ind w:left="130" w:hanging="130"/>
              <w:jc w:val="center"/>
              <w:textAlignment w:val="center"/>
              <w:rPr>
                <w:rFonts w:ascii="仿宋" w:eastAsia="仿宋" w:hAnsi="仿宋" w:cs="黑体"/>
                <w:b/>
                <w:bCs/>
                <w:color w:val="000000"/>
                <w:sz w:val="28"/>
                <w:szCs w:val="28"/>
              </w:rPr>
            </w:pPr>
            <w:r w:rsidRPr="005D61AD">
              <w:rPr>
                <w:rFonts w:ascii="仿宋" w:eastAsia="仿宋" w:hAnsi="仿宋" w:cs="黑体" w:hint="eastAsia"/>
                <w:b/>
                <w:bCs/>
                <w:color w:val="000000"/>
                <w:kern w:val="0"/>
                <w:sz w:val="28"/>
                <w:szCs w:val="28"/>
              </w:rPr>
              <w:t>乙  方</w:t>
            </w:r>
          </w:p>
        </w:tc>
      </w:tr>
      <w:tr w:rsidR="00C3550E" w:rsidRPr="005D61AD" w14:paraId="4288171B" w14:textId="77777777">
        <w:trPr>
          <w:trHeight w:val="389"/>
        </w:trPr>
        <w:tc>
          <w:tcPr>
            <w:tcW w:w="4843" w:type="dxa"/>
            <w:tcBorders>
              <w:left w:val="single" w:sz="4" w:space="0" w:color="000000"/>
              <w:bottom w:val="single" w:sz="4" w:space="0" w:color="000000"/>
              <w:right w:val="single" w:sz="4" w:space="0" w:color="000000"/>
            </w:tcBorders>
          </w:tcPr>
          <w:p w14:paraId="14A6D3F1" w14:textId="77777777" w:rsidR="00C3550E" w:rsidRPr="005D61AD" w:rsidRDefault="006179BA">
            <w:pPr>
              <w:widowControl/>
              <w:ind w:left="130" w:hanging="130"/>
              <w:textAlignment w:val="top"/>
              <w:rPr>
                <w:rStyle w:val="font61"/>
                <w:rFonts w:ascii="仿宋" w:eastAsia="仿宋" w:hAnsi="仿宋" w:hint="default"/>
                <w:bCs/>
                <w:sz w:val="28"/>
                <w:szCs w:val="28"/>
              </w:rPr>
            </w:pPr>
            <w:r w:rsidRPr="005D61AD">
              <w:rPr>
                <w:rFonts w:ascii="仿宋" w:eastAsia="仿宋" w:hAnsi="仿宋" w:cs="宋体" w:hint="eastAsia"/>
                <w:b/>
                <w:bCs/>
                <w:color w:val="000000"/>
                <w:kern w:val="0"/>
                <w:sz w:val="28"/>
                <w:szCs w:val="28"/>
              </w:rPr>
              <w:lastRenderedPageBreak/>
              <w:t>单位名称</w:t>
            </w:r>
            <w:r w:rsidRPr="005D61AD">
              <w:rPr>
                <w:rStyle w:val="font61"/>
                <w:rFonts w:ascii="仿宋" w:eastAsia="仿宋" w:hAnsi="仿宋" w:hint="default"/>
                <w:bCs/>
                <w:sz w:val="28"/>
                <w:szCs w:val="28"/>
              </w:rPr>
              <w:t>（合同专用章）</w:t>
            </w:r>
            <w:r w:rsidRPr="005D61AD">
              <w:rPr>
                <w:rFonts w:ascii="仿宋" w:eastAsia="仿宋" w:hAnsi="仿宋" w:cs="宋体" w:hint="eastAsia"/>
                <w:b/>
                <w:bCs/>
                <w:color w:val="000000"/>
                <w:kern w:val="0"/>
                <w:sz w:val="28"/>
                <w:szCs w:val="28"/>
              </w:rPr>
              <w:t>：</w:t>
            </w:r>
          </w:p>
          <w:p w14:paraId="5F1D7AF2" w14:textId="77777777" w:rsidR="00C3550E" w:rsidRPr="005D61AD" w:rsidRDefault="00C3550E">
            <w:pPr>
              <w:widowControl/>
              <w:ind w:firstLineChars="900" w:firstLine="2530"/>
              <w:textAlignment w:val="top"/>
              <w:rPr>
                <w:rFonts w:ascii="仿宋" w:eastAsia="仿宋" w:hAnsi="仿宋" w:cs="宋体"/>
                <w:b/>
                <w:bCs/>
                <w:color w:val="000000"/>
                <w:sz w:val="28"/>
                <w:szCs w:val="28"/>
              </w:rPr>
            </w:pPr>
          </w:p>
        </w:tc>
        <w:tc>
          <w:tcPr>
            <w:tcW w:w="4655" w:type="dxa"/>
            <w:tcBorders>
              <w:bottom w:val="single" w:sz="4" w:space="0" w:color="000000"/>
              <w:right w:val="single" w:sz="4" w:space="0" w:color="000000"/>
            </w:tcBorders>
          </w:tcPr>
          <w:p w14:paraId="0902912D" w14:textId="77777777" w:rsidR="00C3550E" w:rsidRPr="005D61AD" w:rsidRDefault="006179BA">
            <w:pPr>
              <w:widowControl/>
              <w:ind w:left="130" w:hanging="130"/>
              <w:textAlignment w:val="top"/>
              <w:rPr>
                <w:rFonts w:ascii="仿宋" w:eastAsia="仿宋" w:hAnsi="仿宋" w:cs="宋体"/>
                <w:b/>
                <w:bCs/>
                <w:color w:val="000000"/>
                <w:sz w:val="28"/>
                <w:szCs w:val="28"/>
              </w:rPr>
            </w:pPr>
            <w:r w:rsidRPr="005D61AD">
              <w:rPr>
                <w:rFonts w:ascii="仿宋" w:eastAsia="仿宋" w:hAnsi="仿宋" w:cs="宋体" w:hint="eastAsia"/>
                <w:b/>
                <w:bCs/>
                <w:color w:val="000000"/>
                <w:kern w:val="0"/>
                <w:sz w:val="28"/>
                <w:szCs w:val="28"/>
              </w:rPr>
              <w:t>单位名称（章）：</w:t>
            </w:r>
          </w:p>
        </w:tc>
      </w:tr>
      <w:tr w:rsidR="00C3550E" w:rsidRPr="005D61AD" w14:paraId="731F68FC" w14:textId="77777777">
        <w:trPr>
          <w:trHeight w:val="285"/>
        </w:trPr>
        <w:tc>
          <w:tcPr>
            <w:tcW w:w="4843" w:type="dxa"/>
            <w:tcBorders>
              <w:left w:val="single" w:sz="4" w:space="0" w:color="000000"/>
              <w:bottom w:val="single" w:sz="4" w:space="0" w:color="000000"/>
              <w:right w:val="single" w:sz="4" w:space="0" w:color="000000"/>
            </w:tcBorders>
          </w:tcPr>
          <w:p w14:paraId="79EB43A4" w14:textId="77777777" w:rsidR="00C3550E" w:rsidRPr="005D61AD" w:rsidRDefault="006179BA">
            <w:pPr>
              <w:widowControl/>
              <w:ind w:left="130" w:hanging="130"/>
              <w:textAlignment w:val="top"/>
              <w:rPr>
                <w:rFonts w:ascii="仿宋" w:eastAsia="仿宋" w:hAnsi="仿宋" w:cs="宋体"/>
                <w:b/>
                <w:bCs/>
                <w:color w:val="000000"/>
                <w:sz w:val="28"/>
                <w:szCs w:val="28"/>
              </w:rPr>
            </w:pPr>
            <w:r w:rsidRPr="005D61AD">
              <w:rPr>
                <w:rFonts w:ascii="仿宋" w:eastAsia="仿宋" w:hAnsi="仿宋" w:cs="宋体" w:hint="eastAsia"/>
                <w:b/>
                <w:bCs/>
                <w:color w:val="000000"/>
                <w:kern w:val="0"/>
                <w:sz w:val="28"/>
                <w:szCs w:val="28"/>
              </w:rPr>
              <w:t>法定代表人：</w:t>
            </w:r>
          </w:p>
        </w:tc>
        <w:tc>
          <w:tcPr>
            <w:tcW w:w="4655" w:type="dxa"/>
            <w:tcBorders>
              <w:bottom w:val="single" w:sz="4" w:space="0" w:color="000000"/>
              <w:right w:val="single" w:sz="4" w:space="0" w:color="000000"/>
            </w:tcBorders>
          </w:tcPr>
          <w:p w14:paraId="518EECCE" w14:textId="77777777" w:rsidR="00C3550E" w:rsidRPr="005D61AD" w:rsidRDefault="006179BA">
            <w:pPr>
              <w:widowControl/>
              <w:ind w:left="130" w:hanging="130"/>
              <w:textAlignment w:val="top"/>
              <w:rPr>
                <w:rFonts w:ascii="仿宋" w:eastAsia="仿宋" w:hAnsi="仿宋" w:cs="宋体"/>
                <w:b/>
                <w:bCs/>
                <w:color w:val="000000"/>
                <w:sz w:val="28"/>
                <w:szCs w:val="28"/>
              </w:rPr>
            </w:pPr>
            <w:r w:rsidRPr="005D61AD">
              <w:rPr>
                <w:rFonts w:ascii="仿宋" w:eastAsia="仿宋" w:hAnsi="仿宋" w:cs="宋体" w:hint="eastAsia"/>
                <w:b/>
                <w:bCs/>
                <w:color w:val="000000"/>
                <w:kern w:val="0"/>
                <w:sz w:val="28"/>
                <w:szCs w:val="28"/>
              </w:rPr>
              <w:t>法定代表人：</w:t>
            </w:r>
          </w:p>
        </w:tc>
      </w:tr>
      <w:tr w:rsidR="00C3550E" w:rsidRPr="005D61AD" w14:paraId="6D0D8B16" w14:textId="77777777">
        <w:trPr>
          <w:trHeight w:val="285"/>
        </w:trPr>
        <w:tc>
          <w:tcPr>
            <w:tcW w:w="4843" w:type="dxa"/>
            <w:tcBorders>
              <w:left w:val="single" w:sz="4" w:space="0" w:color="000000"/>
              <w:bottom w:val="single" w:sz="4" w:space="0" w:color="000000"/>
              <w:right w:val="single" w:sz="4" w:space="0" w:color="000000"/>
            </w:tcBorders>
          </w:tcPr>
          <w:p w14:paraId="170B76B2" w14:textId="77777777" w:rsidR="00C3550E" w:rsidRPr="005D61AD" w:rsidRDefault="006179BA">
            <w:pPr>
              <w:widowControl/>
              <w:ind w:left="130" w:hanging="130"/>
              <w:textAlignment w:val="top"/>
              <w:rPr>
                <w:rFonts w:ascii="仿宋" w:eastAsia="仿宋" w:hAnsi="仿宋" w:cs="宋体"/>
                <w:b/>
                <w:bCs/>
                <w:color w:val="000000"/>
                <w:sz w:val="28"/>
                <w:szCs w:val="28"/>
              </w:rPr>
            </w:pPr>
            <w:r w:rsidRPr="005D61AD">
              <w:rPr>
                <w:rFonts w:ascii="仿宋" w:eastAsia="仿宋" w:hAnsi="仿宋" w:cs="宋体" w:hint="eastAsia"/>
                <w:b/>
                <w:bCs/>
                <w:color w:val="000000"/>
                <w:sz w:val="28"/>
                <w:szCs w:val="28"/>
              </w:rPr>
              <w:t>主管领导：</w:t>
            </w:r>
          </w:p>
        </w:tc>
        <w:tc>
          <w:tcPr>
            <w:tcW w:w="4655" w:type="dxa"/>
            <w:tcBorders>
              <w:bottom w:val="single" w:sz="4" w:space="0" w:color="000000"/>
              <w:right w:val="single" w:sz="4" w:space="0" w:color="000000"/>
            </w:tcBorders>
          </w:tcPr>
          <w:p w14:paraId="2DD55AEA" w14:textId="77777777" w:rsidR="00C3550E" w:rsidRPr="005D61AD" w:rsidRDefault="00C3550E">
            <w:pPr>
              <w:widowControl/>
              <w:ind w:left="130" w:hanging="130"/>
              <w:textAlignment w:val="top"/>
              <w:rPr>
                <w:rFonts w:ascii="仿宋" w:eastAsia="仿宋" w:hAnsi="仿宋" w:cs="宋体"/>
                <w:b/>
                <w:bCs/>
                <w:color w:val="000000"/>
                <w:sz w:val="28"/>
                <w:szCs w:val="28"/>
              </w:rPr>
            </w:pPr>
          </w:p>
        </w:tc>
      </w:tr>
      <w:tr w:rsidR="00C3550E" w:rsidRPr="005D61AD" w14:paraId="7F3273A6" w14:textId="77777777">
        <w:trPr>
          <w:trHeight w:val="285"/>
        </w:trPr>
        <w:tc>
          <w:tcPr>
            <w:tcW w:w="4843" w:type="dxa"/>
            <w:tcBorders>
              <w:left w:val="single" w:sz="4" w:space="0" w:color="000000"/>
              <w:bottom w:val="single" w:sz="4" w:space="0" w:color="000000"/>
              <w:right w:val="single" w:sz="4" w:space="0" w:color="000000"/>
            </w:tcBorders>
          </w:tcPr>
          <w:p w14:paraId="3B9DC128" w14:textId="77777777" w:rsidR="00C3550E" w:rsidRPr="005D61AD" w:rsidRDefault="006179BA">
            <w:pPr>
              <w:widowControl/>
              <w:ind w:left="130" w:hanging="130"/>
              <w:textAlignment w:val="top"/>
              <w:rPr>
                <w:rFonts w:ascii="仿宋" w:eastAsia="仿宋" w:hAnsi="仿宋" w:cs="宋体"/>
                <w:b/>
                <w:bCs/>
                <w:color w:val="000000"/>
                <w:kern w:val="0"/>
                <w:sz w:val="28"/>
                <w:szCs w:val="28"/>
              </w:rPr>
            </w:pPr>
            <w:r w:rsidRPr="005D61AD">
              <w:rPr>
                <w:rFonts w:ascii="仿宋" w:eastAsia="仿宋" w:hAnsi="仿宋" w:cs="宋体" w:hint="eastAsia"/>
                <w:b/>
                <w:bCs/>
                <w:color w:val="000000"/>
                <w:kern w:val="0"/>
                <w:sz w:val="28"/>
                <w:szCs w:val="28"/>
              </w:rPr>
              <w:t>部门负责人：</w:t>
            </w:r>
          </w:p>
        </w:tc>
        <w:tc>
          <w:tcPr>
            <w:tcW w:w="4655" w:type="dxa"/>
            <w:tcBorders>
              <w:bottom w:val="single" w:sz="4" w:space="0" w:color="000000"/>
              <w:right w:val="single" w:sz="4" w:space="0" w:color="000000"/>
            </w:tcBorders>
          </w:tcPr>
          <w:p w14:paraId="2E07E03E" w14:textId="77777777" w:rsidR="00C3550E" w:rsidRPr="005D61AD" w:rsidRDefault="006179BA">
            <w:pPr>
              <w:widowControl/>
              <w:ind w:left="130" w:hanging="130"/>
              <w:textAlignment w:val="top"/>
              <w:rPr>
                <w:rFonts w:ascii="仿宋" w:eastAsia="仿宋" w:hAnsi="仿宋" w:cs="宋体"/>
                <w:b/>
                <w:bCs/>
                <w:color w:val="000000"/>
                <w:sz w:val="28"/>
                <w:szCs w:val="28"/>
              </w:rPr>
            </w:pPr>
            <w:r w:rsidRPr="005D61AD">
              <w:rPr>
                <w:rFonts w:ascii="仿宋" w:eastAsia="仿宋" w:hAnsi="仿宋" w:cs="宋体" w:hint="eastAsia"/>
                <w:b/>
                <w:bCs/>
                <w:color w:val="000000"/>
                <w:kern w:val="0"/>
                <w:sz w:val="28"/>
                <w:szCs w:val="28"/>
              </w:rPr>
              <w:t>委托代理人：</w:t>
            </w:r>
          </w:p>
        </w:tc>
      </w:tr>
      <w:tr w:rsidR="00C3550E" w:rsidRPr="005D61AD" w14:paraId="5EC27C12" w14:textId="77777777">
        <w:trPr>
          <w:trHeight w:val="285"/>
        </w:trPr>
        <w:tc>
          <w:tcPr>
            <w:tcW w:w="4843" w:type="dxa"/>
            <w:tcBorders>
              <w:left w:val="single" w:sz="4" w:space="0" w:color="000000"/>
              <w:bottom w:val="single" w:sz="4" w:space="0" w:color="000000"/>
              <w:right w:val="single" w:sz="4" w:space="0" w:color="000000"/>
            </w:tcBorders>
          </w:tcPr>
          <w:p w14:paraId="4D8BB24C" w14:textId="77777777" w:rsidR="00C3550E" w:rsidRPr="005D61AD" w:rsidRDefault="006179BA">
            <w:pPr>
              <w:widowControl/>
              <w:ind w:left="130" w:hanging="130"/>
              <w:textAlignment w:val="top"/>
              <w:rPr>
                <w:rFonts w:ascii="仿宋" w:eastAsia="仿宋" w:hAnsi="仿宋" w:cs="宋体"/>
                <w:b/>
                <w:bCs/>
                <w:color w:val="000000"/>
                <w:sz w:val="28"/>
                <w:szCs w:val="28"/>
              </w:rPr>
            </w:pPr>
            <w:r w:rsidRPr="005D61AD">
              <w:rPr>
                <w:rFonts w:ascii="仿宋" w:eastAsia="仿宋" w:hAnsi="仿宋" w:cs="宋体" w:hint="eastAsia"/>
                <w:b/>
                <w:bCs/>
                <w:color w:val="000000"/>
                <w:kern w:val="0"/>
                <w:sz w:val="28"/>
                <w:szCs w:val="28"/>
              </w:rPr>
              <w:t>经办人：</w:t>
            </w:r>
          </w:p>
        </w:tc>
        <w:tc>
          <w:tcPr>
            <w:tcW w:w="4655" w:type="dxa"/>
            <w:tcBorders>
              <w:bottom w:val="single" w:sz="4" w:space="0" w:color="000000"/>
              <w:right w:val="single" w:sz="4" w:space="0" w:color="000000"/>
            </w:tcBorders>
          </w:tcPr>
          <w:p w14:paraId="0343E55B" w14:textId="77777777" w:rsidR="00C3550E" w:rsidRPr="005D61AD" w:rsidRDefault="00C3550E">
            <w:pPr>
              <w:widowControl/>
              <w:ind w:left="130" w:hanging="130"/>
              <w:textAlignment w:val="top"/>
              <w:rPr>
                <w:rFonts w:ascii="仿宋" w:eastAsia="仿宋" w:hAnsi="仿宋" w:cs="宋体"/>
                <w:b/>
                <w:bCs/>
                <w:color w:val="000000"/>
                <w:sz w:val="28"/>
                <w:szCs w:val="28"/>
              </w:rPr>
            </w:pPr>
          </w:p>
        </w:tc>
      </w:tr>
      <w:tr w:rsidR="00C3550E" w:rsidRPr="005D61AD" w14:paraId="569E728C" w14:textId="77777777">
        <w:trPr>
          <w:trHeight w:val="285"/>
        </w:trPr>
        <w:tc>
          <w:tcPr>
            <w:tcW w:w="4843" w:type="dxa"/>
            <w:tcBorders>
              <w:left w:val="single" w:sz="4" w:space="0" w:color="000000"/>
              <w:bottom w:val="single" w:sz="4" w:space="0" w:color="000000"/>
              <w:right w:val="single" w:sz="4" w:space="0" w:color="000000"/>
            </w:tcBorders>
          </w:tcPr>
          <w:p w14:paraId="661E983B" w14:textId="77777777" w:rsidR="00C3550E" w:rsidRPr="005D61AD" w:rsidRDefault="006179BA">
            <w:pPr>
              <w:widowControl/>
              <w:ind w:left="130" w:hanging="130"/>
              <w:textAlignment w:val="top"/>
              <w:rPr>
                <w:rFonts w:ascii="仿宋" w:eastAsia="仿宋" w:hAnsi="仿宋" w:cs="宋体"/>
                <w:b/>
                <w:bCs/>
                <w:color w:val="000000"/>
                <w:kern w:val="0"/>
                <w:sz w:val="28"/>
                <w:szCs w:val="28"/>
              </w:rPr>
            </w:pPr>
            <w:r w:rsidRPr="005D61AD">
              <w:rPr>
                <w:rFonts w:ascii="仿宋" w:eastAsia="仿宋" w:hAnsi="仿宋" w:cs="宋体" w:hint="eastAsia"/>
                <w:b/>
                <w:bCs/>
                <w:color w:val="000000"/>
                <w:kern w:val="0"/>
                <w:sz w:val="28"/>
                <w:szCs w:val="28"/>
              </w:rPr>
              <w:t>单位地址：</w:t>
            </w:r>
          </w:p>
        </w:tc>
        <w:tc>
          <w:tcPr>
            <w:tcW w:w="4655" w:type="dxa"/>
            <w:tcBorders>
              <w:bottom w:val="single" w:sz="4" w:space="0" w:color="000000"/>
              <w:right w:val="single" w:sz="4" w:space="0" w:color="000000"/>
            </w:tcBorders>
          </w:tcPr>
          <w:p w14:paraId="3EC2EA2C" w14:textId="77777777" w:rsidR="00C3550E" w:rsidRPr="005D61AD" w:rsidRDefault="006179BA">
            <w:pPr>
              <w:widowControl/>
              <w:ind w:left="130" w:hanging="130"/>
              <w:textAlignment w:val="top"/>
              <w:rPr>
                <w:rFonts w:ascii="仿宋" w:eastAsia="仿宋" w:hAnsi="仿宋" w:cs="宋体"/>
                <w:b/>
                <w:bCs/>
                <w:color w:val="000000"/>
                <w:sz w:val="28"/>
                <w:szCs w:val="28"/>
              </w:rPr>
            </w:pPr>
            <w:r w:rsidRPr="005D61AD">
              <w:rPr>
                <w:rFonts w:ascii="仿宋" w:eastAsia="仿宋" w:hAnsi="仿宋" w:cs="宋体" w:hint="eastAsia"/>
                <w:b/>
                <w:bCs/>
                <w:color w:val="000000"/>
                <w:kern w:val="0"/>
                <w:sz w:val="28"/>
                <w:szCs w:val="28"/>
              </w:rPr>
              <w:t>单 位地 址：</w:t>
            </w:r>
          </w:p>
        </w:tc>
      </w:tr>
      <w:tr w:rsidR="00C3550E" w:rsidRPr="005D61AD" w14:paraId="749A0345" w14:textId="77777777">
        <w:trPr>
          <w:trHeight w:val="285"/>
        </w:trPr>
        <w:tc>
          <w:tcPr>
            <w:tcW w:w="4843" w:type="dxa"/>
            <w:tcBorders>
              <w:left w:val="single" w:sz="4" w:space="0" w:color="000000"/>
              <w:bottom w:val="single" w:sz="4" w:space="0" w:color="000000"/>
              <w:right w:val="single" w:sz="4" w:space="0" w:color="000000"/>
            </w:tcBorders>
          </w:tcPr>
          <w:p w14:paraId="179D5987" w14:textId="77777777" w:rsidR="00C3550E" w:rsidRPr="005D61AD" w:rsidRDefault="006179BA">
            <w:pPr>
              <w:widowControl/>
              <w:ind w:left="130" w:hanging="130"/>
              <w:textAlignment w:val="top"/>
              <w:rPr>
                <w:rFonts w:ascii="仿宋" w:eastAsia="仿宋" w:hAnsi="仿宋" w:cs="宋体"/>
                <w:b/>
                <w:bCs/>
                <w:color w:val="000000"/>
                <w:sz w:val="28"/>
                <w:szCs w:val="28"/>
              </w:rPr>
            </w:pPr>
            <w:r w:rsidRPr="005D61AD">
              <w:rPr>
                <w:rFonts w:ascii="仿宋" w:eastAsia="仿宋" w:hAnsi="仿宋" w:cs="宋体" w:hint="eastAsia"/>
                <w:b/>
                <w:bCs/>
                <w:color w:val="000000"/>
                <w:kern w:val="0"/>
                <w:sz w:val="28"/>
                <w:szCs w:val="28"/>
              </w:rPr>
              <w:t>电      话：</w:t>
            </w:r>
          </w:p>
        </w:tc>
        <w:tc>
          <w:tcPr>
            <w:tcW w:w="4655" w:type="dxa"/>
            <w:tcBorders>
              <w:bottom w:val="single" w:sz="4" w:space="0" w:color="000000"/>
              <w:right w:val="single" w:sz="4" w:space="0" w:color="000000"/>
            </w:tcBorders>
          </w:tcPr>
          <w:p w14:paraId="0A803C67" w14:textId="77777777" w:rsidR="00C3550E" w:rsidRPr="005D61AD" w:rsidRDefault="006179BA">
            <w:pPr>
              <w:widowControl/>
              <w:ind w:left="130" w:hanging="130"/>
              <w:textAlignment w:val="top"/>
              <w:rPr>
                <w:rFonts w:ascii="仿宋" w:eastAsia="仿宋" w:hAnsi="仿宋" w:cs="宋体"/>
                <w:b/>
                <w:bCs/>
                <w:color w:val="000000"/>
                <w:sz w:val="28"/>
                <w:szCs w:val="28"/>
              </w:rPr>
            </w:pPr>
            <w:r w:rsidRPr="005D61AD">
              <w:rPr>
                <w:rFonts w:ascii="仿宋" w:eastAsia="仿宋" w:hAnsi="仿宋" w:cs="宋体" w:hint="eastAsia"/>
                <w:b/>
                <w:bCs/>
                <w:color w:val="000000"/>
                <w:kern w:val="0"/>
                <w:sz w:val="28"/>
                <w:szCs w:val="28"/>
              </w:rPr>
              <w:t>电      话</w:t>
            </w:r>
            <w:r w:rsidRPr="005D61AD">
              <w:rPr>
                <w:rStyle w:val="font61"/>
                <w:rFonts w:ascii="仿宋" w:eastAsia="仿宋" w:hAnsi="仿宋" w:hint="default"/>
                <w:bCs/>
                <w:sz w:val="28"/>
                <w:szCs w:val="28"/>
              </w:rPr>
              <w:t>：</w:t>
            </w:r>
          </w:p>
        </w:tc>
      </w:tr>
      <w:tr w:rsidR="00C3550E" w:rsidRPr="005D61AD" w14:paraId="03ABC4F8" w14:textId="77777777">
        <w:trPr>
          <w:trHeight w:val="269"/>
        </w:trPr>
        <w:tc>
          <w:tcPr>
            <w:tcW w:w="4843" w:type="dxa"/>
            <w:tcBorders>
              <w:left w:val="single" w:sz="4" w:space="0" w:color="000000"/>
              <w:bottom w:val="single" w:sz="4" w:space="0" w:color="000000"/>
              <w:right w:val="single" w:sz="4" w:space="0" w:color="000000"/>
            </w:tcBorders>
          </w:tcPr>
          <w:p w14:paraId="537C75B0" w14:textId="77777777" w:rsidR="00C3550E" w:rsidRPr="005D61AD" w:rsidRDefault="006179BA">
            <w:pPr>
              <w:widowControl/>
              <w:ind w:left="130" w:hanging="130"/>
              <w:textAlignment w:val="top"/>
              <w:rPr>
                <w:rFonts w:ascii="仿宋" w:eastAsia="仿宋" w:hAnsi="仿宋" w:cs="宋体"/>
                <w:b/>
                <w:bCs/>
                <w:color w:val="000000"/>
                <w:sz w:val="28"/>
                <w:szCs w:val="28"/>
              </w:rPr>
            </w:pPr>
            <w:r w:rsidRPr="005D61AD">
              <w:rPr>
                <w:rFonts w:ascii="仿宋" w:eastAsia="仿宋" w:hAnsi="仿宋" w:cs="宋体" w:hint="eastAsia"/>
                <w:b/>
                <w:bCs/>
                <w:color w:val="000000"/>
                <w:kern w:val="0"/>
                <w:sz w:val="28"/>
                <w:szCs w:val="28"/>
              </w:rPr>
              <w:t>开 户银 行：</w:t>
            </w:r>
            <w:r w:rsidRPr="005D61AD">
              <w:rPr>
                <w:rFonts w:ascii="Calibri" w:eastAsia="仿宋" w:hAnsi="Calibri" w:cs="Calibri"/>
                <w:b/>
                <w:bCs/>
                <w:sz w:val="28"/>
                <w:szCs w:val="28"/>
              </w:rPr>
              <w:t> </w:t>
            </w:r>
          </w:p>
        </w:tc>
        <w:tc>
          <w:tcPr>
            <w:tcW w:w="4655" w:type="dxa"/>
            <w:tcBorders>
              <w:bottom w:val="single" w:sz="4" w:space="0" w:color="000000"/>
              <w:right w:val="single" w:sz="4" w:space="0" w:color="000000"/>
            </w:tcBorders>
          </w:tcPr>
          <w:p w14:paraId="68BBB215" w14:textId="77777777" w:rsidR="00C3550E" w:rsidRPr="005D61AD" w:rsidRDefault="006179BA">
            <w:pPr>
              <w:widowControl/>
              <w:ind w:left="130" w:hanging="130"/>
              <w:textAlignment w:val="top"/>
              <w:rPr>
                <w:rFonts w:ascii="仿宋" w:eastAsia="仿宋" w:hAnsi="仿宋" w:cs="宋体"/>
                <w:b/>
                <w:bCs/>
                <w:color w:val="000000"/>
                <w:sz w:val="28"/>
                <w:szCs w:val="28"/>
              </w:rPr>
            </w:pPr>
            <w:r w:rsidRPr="005D61AD">
              <w:rPr>
                <w:rFonts w:ascii="仿宋" w:eastAsia="仿宋" w:hAnsi="仿宋" w:cs="宋体" w:hint="eastAsia"/>
                <w:b/>
                <w:bCs/>
                <w:color w:val="000000"/>
                <w:kern w:val="0"/>
                <w:sz w:val="28"/>
                <w:szCs w:val="28"/>
              </w:rPr>
              <w:t>开 户银 行：</w:t>
            </w:r>
          </w:p>
        </w:tc>
      </w:tr>
      <w:tr w:rsidR="00C3550E" w:rsidRPr="005D61AD" w14:paraId="0D3C455D" w14:textId="77777777">
        <w:trPr>
          <w:trHeight w:val="285"/>
        </w:trPr>
        <w:tc>
          <w:tcPr>
            <w:tcW w:w="4843" w:type="dxa"/>
            <w:tcBorders>
              <w:left w:val="single" w:sz="4" w:space="0" w:color="000000"/>
              <w:bottom w:val="single" w:sz="4" w:space="0" w:color="000000"/>
              <w:right w:val="single" w:sz="4" w:space="0" w:color="000000"/>
            </w:tcBorders>
          </w:tcPr>
          <w:p w14:paraId="6FB022CD" w14:textId="77777777" w:rsidR="00C3550E" w:rsidRPr="005D61AD" w:rsidRDefault="006179BA">
            <w:pPr>
              <w:widowControl/>
              <w:ind w:left="130" w:hanging="130"/>
              <w:textAlignment w:val="top"/>
              <w:rPr>
                <w:rFonts w:ascii="仿宋" w:eastAsia="仿宋" w:hAnsi="仿宋" w:cs="宋体"/>
                <w:b/>
                <w:bCs/>
                <w:color w:val="000000"/>
                <w:sz w:val="28"/>
                <w:szCs w:val="28"/>
              </w:rPr>
            </w:pPr>
            <w:r w:rsidRPr="005D61AD">
              <w:rPr>
                <w:rFonts w:ascii="仿宋" w:eastAsia="仿宋" w:hAnsi="仿宋" w:cs="宋体" w:hint="eastAsia"/>
                <w:b/>
                <w:bCs/>
                <w:color w:val="000000"/>
                <w:kern w:val="0"/>
                <w:sz w:val="28"/>
                <w:szCs w:val="28"/>
              </w:rPr>
              <w:t>帐      号：</w:t>
            </w:r>
          </w:p>
        </w:tc>
        <w:tc>
          <w:tcPr>
            <w:tcW w:w="4655" w:type="dxa"/>
            <w:tcBorders>
              <w:bottom w:val="single" w:sz="4" w:space="0" w:color="000000"/>
              <w:right w:val="single" w:sz="4" w:space="0" w:color="000000"/>
            </w:tcBorders>
          </w:tcPr>
          <w:p w14:paraId="533401F7" w14:textId="77777777" w:rsidR="00C3550E" w:rsidRPr="005D61AD" w:rsidRDefault="006179BA">
            <w:pPr>
              <w:widowControl/>
              <w:ind w:left="130" w:hanging="130"/>
              <w:textAlignment w:val="top"/>
              <w:rPr>
                <w:rFonts w:ascii="仿宋" w:eastAsia="仿宋" w:hAnsi="仿宋" w:cs="宋体"/>
                <w:b/>
                <w:bCs/>
                <w:color w:val="000000"/>
                <w:sz w:val="28"/>
                <w:szCs w:val="28"/>
              </w:rPr>
            </w:pPr>
            <w:r w:rsidRPr="005D61AD">
              <w:rPr>
                <w:rFonts w:ascii="仿宋" w:eastAsia="仿宋" w:hAnsi="仿宋" w:cs="宋体" w:hint="eastAsia"/>
                <w:b/>
                <w:bCs/>
                <w:color w:val="000000"/>
                <w:kern w:val="0"/>
                <w:sz w:val="28"/>
                <w:szCs w:val="28"/>
              </w:rPr>
              <w:t>帐      号</w:t>
            </w:r>
            <w:r w:rsidRPr="005D61AD">
              <w:rPr>
                <w:rStyle w:val="font61"/>
                <w:rFonts w:ascii="仿宋" w:eastAsia="仿宋" w:hAnsi="仿宋" w:hint="default"/>
                <w:bCs/>
                <w:sz w:val="28"/>
                <w:szCs w:val="28"/>
              </w:rPr>
              <w:t>：</w:t>
            </w:r>
          </w:p>
        </w:tc>
      </w:tr>
      <w:tr w:rsidR="00C3550E" w:rsidRPr="005D61AD" w14:paraId="1F5F8DA7" w14:textId="77777777">
        <w:trPr>
          <w:trHeight w:val="285"/>
        </w:trPr>
        <w:tc>
          <w:tcPr>
            <w:tcW w:w="4843" w:type="dxa"/>
            <w:tcBorders>
              <w:left w:val="single" w:sz="4" w:space="0" w:color="000000"/>
              <w:bottom w:val="single" w:sz="4" w:space="0" w:color="000000"/>
              <w:right w:val="single" w:sz="4" w:space="0" w:color="000000"/>
            </w:tcBorders>
          </w:tcPr>
          <w:p w14:paraId="5C3DB216" w14:textId="77777777" w:rsidR="00C3550E" w:rsidRPr="005D61AD" w:rsidRDefault="006179BA">
            <w:pPr>
              <w:widowControl/>
              <w:ind w:left="130" w:hanging="130"/>
              <w:textAlignment w:val="top"/>
              <w:rPr>
                <w:rFonts w:ascii="仿宋" w:eastAsia="仿宋" w:hAnsi="仿宋" w:cs="宋体"/>
                <w:b/>
                <w:bCs/>
                <w:color w:val="000000"/>
                <w:sz w:val="28"/>
                <w:szCs w:val="28"/>
              </w:rPr>
            </w:pPr>
            <w:r w:rsidRPr="005D61AD">
              <w:rPr>
                <w:rFonts w:ascii="仿宋" w:eastAsia="仿宋" w:hAnsi="仿宋" w:cs="宋体" w:hint="eastAsia"/>
                <w:b/>
                <w:bCs/>
                <w:color w:val="000000"/>
                <w:kern w:val="0"/>
                <w:sz w:val="28"/>
                <w:szCs w:val="28"/>
              </w:rPr>
              <w:t>税      号：</w:t>
            </w:r>
          </w:p>
        </w:tc>
        <w:tc>
          <w:tcPr>
            <w:tcW w:w="4655" w:type="dxa"/>
            <w:tcBorders>
              <w:bottom w:val="single" w:sz="4" w:space="0" w:color="000000"/>
              <w:right w:val="single" w:sz="4" w:space="0" w:color="000000"/>
            </w:tcBorders>
          </w:tcPr>
          <w:p w14:paraId="45E5E3C3" w14:textId="77777777" w:rsidR="00C3550E" w:rsidRPr="005D61AD" w:rsidRDefault="006179BA">
            <w:pPr>
              <w:widowControl/>
              <w:ind w:left="130" w:hanging="130"/>
              <w:textAlignment w:val="top"/>
              <w:rPr>
                <w:rFonts w:ascii="仿宋" w:eastAsia="仿宋" w:hAnsi="仿宋" w:cs="宋体"/>
                <w:b/>
                <w:bCs/>
                <w:color w:val="000000"/>
                <w:sz w:val="28"/>
                <w:szCs w:val="28"/>
              </w:rPr>
            </w:pPr>
            <w:r w:rsidRPr="005D61AD">
              <w:rPr>
                <w:rFonts w:ascii="仿宋" w:eastAsia="仿宋" w:hAnsi="仿宋" w:cs="宋体" w:hint="eastAsia"/>
                <w:b/>
                <w:bCs/>
                <w:color w:val="000000"/>
                <w:kern w:val="0"/>
                <w:sz w:val="28"/>
                <w:szCs w:val="28"/>
              </w:rPr>
              <w:t>税      号：</w:t>
            </w:r>
          </w:p>
        </w:tc>
      </w:tr>
    </w:tbl>
    <w:p w14:paraId="263742EC" w14:textId="77777777" w:rsidR="005223E9" w:rsidRPr="005D61AD" w:rsidRDefault="005223E9">
      <w:pPr>
        <w:pStyle w:val="4"/>
        <w:rPr>
          <w:rFonts w:ascii="仿宋" w:eastAsia="仿宋" w:hAnsi="仿宋" w:cs="宋体"/>
          <w:sz w:val="28"/>
          <w:szCs w:val="28"/>
        </w:rPr>
      </w:pPr>
    </w:p>
    <w:p w14:paraId="4728D62C" w14:textId="7F2AC0E6" w:rsidR="00C3550E" w:rsidRPr="005D61AD" w:rsidRDefault="005223E9">
      <w:pPr>
        <w:pStyle w:val="4"/>
        <w:rPr>
          <w:rFonts w:ascii="仿宋" w:eastAsia="仿宋" w:hAnsi="仿宋" w:cs="宋体"/>
          <w:sz w:val="28"/>
          <w:szCs w:val="28"/>
        </w:rPr>
      </w:pPr>
      <w:r w:rsidRPr="005D61AD">
        <w:rPr>
          <w:rFonts w:ascii="仿宋" w:eastAsia="仿宋" w:hAnsi="仿宋" w:cs="宋体" w:hint="eastAsia"/>
          <w:sz w:val="28"/>
          <w:szCs w:val="28"/>
        </w:rPr>
        <w:t xml:space="preserve"> </w:t>
      </w:r>
    </w:p>
    <w:p w14:paraId="05C3CC22" w14:textId="389432E2" w:rsidR="005223E9" w:rsidRDefault="005223E9" w:rsidP="005223E9"/>
    <w:p w14:paraId="5CF66576" w14:textId="77777777" w:rsidR="005223E9" w:rsidRPr="005223E9" w:rsidRDefault="005223E9" w:rsidP="005223E9">
      <w:pPr>
        <w:pStyle w:val="1"/>
        <w:rPr>
          <w:rFonts w:ascii="仿宋_GB2312" w:eastAsia="仿宋_GB2312"/>
          <w:sz w:val="32"/>
        </w:rPr>
      </w:pPr>
      <w:r>
        <w:rPr>
          <w:rFonts w:hint="eastAsia"/>
        </w:rPr>
        <w:t xml:space="preserve"> </w:t>
      </w:r>
      <w:r>
        <w:t xml:space="preserve">               </w:t>
      </w:r>
      <w:r w:rsidRPr="005223E9">
        <w:rPr>
          <w:rFonts w:ascii="仿宋_GB2312" w:eastAsia="仿宋_GB2312" w:hint="eastAsia"/>
          <w:sz w:val="32"/>
        </w:rPr>
        <w:t>第五部分 附件</w:t>
      </w:r>
    </w:p>
    <w:p w14:paraId="739F5979" w14:textId="77777777" w:rsidR="005223E9" w:rsidRPr="005223E9" w:rsidRDefault="005223E9" w:rsidP="005223E9">
      <w:pPr>
        <w:spacing w:line="400" w:lineRule="exact"/>
        <w:rPr>
          <w:rFonts w:ascii="仿宋_GB2312" w:eastAsia="仿宋_GB2312"/>
          <w:sz w:val="28"/>
        </w:rPr>
      </w:pPr>
    </w:p>
    <w:p w14:paraId="43386F97" w14:textId="77777777" w:rsidR="005223E9" w:rsidRPr="005223E9" w:rsidRDefault="005223E9" w:rsidP="005223E9">
      <w:pPr>
        <w:spacing w:line="360" w:lineRule="auto"/>
        <w:jc w:val="center"/>
        <w:outlineLvl w:val="1"/>
        <w:rPr>
          <w:rFonts w:asciiTheme="minorHAnsi" w:eastAsia="方正小标宋简体" w:hAnsiTheme="minorHAnsi" w:cstheme="minorBidi"/>
          <w:b/>
          <w:bCs/>
          <w:kern w:val="28"/>
          <w:sz w:val="32"/>
          <w:szCs w:val="32"/>
        </w:rPr>
      </w:pPr>
      <w:bookmarkStart w:id="18" w:name="_Hlk165218560"/>
      <w:r w:rsidRPr="005223E9">
        <w:rPr>
          <w:rFonts w:asciiTheme="minorHAnsi" w:eastAsia="方正小标宋简体" w:hAnsiTheme="minorHAnsi" w:cstheme="minorBidi" w:hint="eastAsia"/>
          <w:bCs/>
          <w:kern w:val="28"/>
          <w:sz w:val="32"/>
          <w:szCs w:val="32"/>
        </w:rPr>
        <w:t>法定代表人资格证书</w:t>
      </w:r>
    </w:p>
    <w:p w14:paraId="671DDEC7" w14:textId="77777777" w:rsidR="005223E9" w:rsidRPr="005223E9" w:rsidRDefault="005223E9" w:rsidP="005223E9">
      <w:pPr>
        <w:spacing w:line="400" w:lineRule="exact"/>
        <w:ind w:firstLineChars="200" w:firstLine="560"/>
        <w:jc w:val="left"/>
        <w:rPr>
          <w:rFonts w:ascii="仿宋_GB2312"/>
          <w:sz w:val="28"/>
        </w:rPr>
      </w:pPr>
      <w:r w:rsidRPr="005223E9">
        <w:rPr>
          <w:rFonts w:ascii="仿宋_GB2312" w:eastAsia="仿宋_GB2312" w:hint="eastAsia"/>
          <w:sz w:val="28"/>
        </w:rPr>
        <w:t>单位名称</w:t>
      </w:r>
      <w:r w:rsidRPr="005223E9">
        <w:rPr>
          <w:rFonts w:ascii="仿宋_GB2312" w:hint="eastAsia"/>
          <w:sz w:val="28"/>
        </w:rPr>
        <w:t>：</w:t>
      </w:r>
      <w:r w:rsidRPr="005223E9">
        <w:rPr>
          <w:rFonts w:ascii="仿宋_GB2312" w:eastAsia="仿宋_GB2312" w:hint="eastAsia"/>
          <w:sz w:val="28"/>
          <w:u w:val="single"/>
        </w:rPr>
        <w:t xml:space="preserve">      </w:t>
      </w:r>
      <w:r w:rsidRPr="005223E9">
        <w:rPr>
          <w:rFonts w:ascii="仿宋_GB2312" w:eastAsia="仿宋_GB2312"/>
          <w:sz w:val="28"/>
          <w:u w:val="single"/>
        </w:rPr>
        <w:t xml:space="preserve">                        </w:t>
      </w:r>
      <w:r w:rsidRPr="005223E9">
        <w:rPr>
          <w:rFonts w:ascii="仿宋_GB2312" w:eastAsia="仿宋_GB2312" w:hint="eastAsia"/>
          <w:sz w:val="28"/>
          <w:u w:val="single"/>
        </w:rPr>
        <w:t xml:space="preserve">      </w:t>
      </w:r>
      <w:r w:rsidRPr="005223E9">
        <w:rPr>
          <w:rFonts w:ascii="仿宋_GB2312" w:hint="eastAsia"/>
          <w:sz w:val="28"/>
          <w:u w:val="single"/>
        </w:rPr>
        <w:t xml:space="preserve"> </w:t>
      </w:r>
    </w:p>
    <w:p w14:paraId="7FF859D9" w14:textId="77777777" w:rsidR="005223E9" w:rsidRPr="005223E9" w:rsidRDefault="005223E9" w:rsidP="005223E9">
      <w:pPr>
        <w:spacing w:line="400" w:lineRule="exact"/>
        <w:ind w:firstLineChars="200" w:firstLine="560"/>
        <w:jc w:val="left"/>
        <w:rPr>
          <w:rFonts w:ascii="仿宋_GB2312" w:eastAsia="仿宋_GB2312"/>
          <w:sz w:val="28"/>
        </w:rPr>
      </w:pPr>
      <w:r w:rsidRPr="005223E9">
        <w:rPr>
          <w:rFonts w:ascii="仿宋_GB2312" w:eastAsia="仿宋_GB2312" w:hint="eastAsia"/>
          <w:sz w:val="28"/>
        </w:rPr>
        <w:t>地址：</w:t>
      </w:r>
      <w:r w:rsidRPr="005223E9">
        <w:rPr>
          <w:rFonts w:ascii="仿宋_GB2312" w:eastAsia="仿宋_GB2312" w:hint="eastAsia"/>
          <w:sz w:val="28"/>
          <w:u w:val="single"/>
        </w:rPr>
        <w:t xml:space="preserve">        </w:t>
      </w:r>
      <w:r w:rsidRPr="005223E9">
        <w:rPr>
          <w:rFonts w:ascii="仿宋_GB2312" w:eastAsia="仿宋_GB2312"/>
          <w:sz w:val="28"/>
          <w:u w:val="single"/>
        </w:rPr>
        <w:t xml:space="preserve">               </w:t>
      </w:r>
      <w:r w:rsidRPr="005223E9">
        <w:rPr>
          <w:rFonts w:ascii="仿宋_GB2312" w:eastAsia="仿宋_GB2312" w:hint="eastAsia"/>
          <w:sz w:val="28"/>
          <w:u w:val="single"/>
        </w:rPr>
        <w:t xml:space="preserve">                   </w:t>
      </w:r>
    </w:p>
    <w:p w14:paraId="759BC6B3" w14:textId="77777777" w:rsidR="005223E9" w:rsidRPr="005223E9" w:rsidRDefault="005223E9" w:rsidP="005223E9">
      <w:pPr>
        <w:spacing w:line="400" w:lineRule="exact"/>
        <w:ind w:firstLineChars="200" w:firstLine="560"/>
        <w:jc w:val="left"/>
        <w:rPr>
          <w:rFonts w:ascii="仿宋_GB2312" w:eastAsia="仿宋_GB2312"/>
          <w:sz w:val="28"/>
        </w:rPr>
      </w:pPr>
      <w:r w:rsidRPr="005223E9">
        <w:rPr>
          <w:rFonts w:ascii="仿宋_GB2312" w:eastAsia="仿宋_GB2312" w:hint="eastAsia"/>
          <w:sz w:val="28"/>
        </w:rPr>
        <w:t>姓名：</w:t>
      </w:r>
      <w:r w:rsidRPr="005223E9">
        <w:rPr>
          <w:rFonts w:ascii="仿宋_GB2312" w:eastAsia="仿宋_GB2312" w:hint="eastAsia"/>
          <w:sz w:val="28"/>
          <w:u w:val="single"/>
        </w:rPr>
        <w:t xml:space="preserve"> </w:t>
      </w:r>
      <w:r w:rsidRPr="005223E9">
        <w:rPr>
          <w:rFonts w:ascii="仿宋_GB2312" w:eastAsia="仿宋_GB2312"/>
          <w:sz w:val="28"/>
          <w:u w:val="single"/>
        </w:rPr>
        <w:t xml:space="preserve">        </w:t>
      </w:r>
      <w:r w:rsidRPr="005223E9">
        <w:rPr>
          <w:rFonts w:ascii="仿宋_GB2312" w:eastAsia="仿宋_GB2312" w:hint="eastAsia"/>
          <w:sz w:val="28"/>
          <w:u w:val="single"/>
        </w:rPr>
        <w:t xml:space="preserve">     </w:t>
      </w:r>
      <w:r w:rsidRPr="005223E9">
        <w:rPr>
          <w:rFonts w:ascii="仿宋_GB2312" w:eastAsia="仿宋_GB2312" w:hint="eastAsia"/>
          <w:sz w:val="28"/>
        </w:rPr>
        <w:t>，性别：</w:t>
      </w:r>
      <w:r w:rsidRPr="005223E9">
        <w:rPr>
          <w:rFonts w:ascii="仿宋_GB2312" w:eastAsia="仿宋_GB2312" w:hint="eastAsia"/>
          <w:sz w:val="28"/>
          <w:u w:val="single"/>
        </w:rPr>
        <w:t xml:space="preserve"> </w:t>
      </w:r>
      <w:r w:rsidRPr="005223E9">
        <w:rPr>
          <w:rFonts w:ascii="仿宋_GB2312" w:eastAsia="仿宋_GB2312"/>
          <w:sz w:val="28"/>
          <w:u w:val="single"/>
        </w:rPr>
        <w:t xml:space="preserve">   </w:t>
      </w:r>
      <w:r w:rsidRPr="005223E9">
        <w:rPr>
          <w:rFonts w:ascii="仿宋_GB2312" w:eastAsia="仿宋_GB2312" w:hint="eastAsia"/>
          <w:sz w:val="28"/>
          <w:u w:val="single"/>
        </w:rPr>
        <w:t xml:space="preserve">   </w:t>
      </w:r>
      <w:r w:rsidRPr="005223E9">
        <w:rPr>
          <w:rFonts w:ascii="仿宋_GB2312" w:eastAsia="仿宋_GB2312" w:hint="eastAsia"/>
          <w:sz w:val="28"/>
        </w:rPr>
        <w:t>，年龄：</w:t>
      </w:r>
      <w:r w:rsidRPr="005223E9">
        <w:rPr>
          <w:rFonts w:ascii="仿宋_GB2312" w:eastAsia="仿宋_GB2312" w:hint="eastAsia"/>
          <w:sz w:val="28"/>
          <w:u w:val="single"/>
        </w:rPr>
        <w:t xml:space="preserve">    </w:t>
      </w:r>
      <w:r w:rsidRPr="005223E9">
        <w:rPr>
          <w:rFonts w:ascii="仿宋_GB2312" w:eastAsia="仿宋_GB2312"/>
          <w:sz w:val="28"/>
          <w:u w:val="single"/>
        </w:rPr>
        <w:t xml:space="preserve">            </w:t>
      </w:r>
      <w:r w:rsidRPr="005223E9">
        <w:rPr>
          <w:rFonts w:ascii="仿宋_GB2312" w:eastAsia="仿宋_GB2312"/>
          <w:sz w:val="28"/>
        </w:rPr>
        <w:t xml:space="preserve"> </w:t>
      </w:r>
    </w:p>
    <w:p w14:paraId="7422BE61" w14:textId="77777777" w:rsidR="005223E9" w:rsidRPr="005223E9" w:rsidRDefault="005223E9" w:rsidP="005223E9">
      <w:pPr>
        <w:spacing w:line="400" w:lineRule="exact"/>
        <w:ind w:firstLineChars="200" w:firstLine="560"/>
        <w:jc w:val="left"/>
        <w:rPr>
          <w:rFonts w:ascii="仿宋_GB2312" w:eastAsia="仿宋_GB2312"/>
          <w:sz w:val="28"/>
        </w:rPr>
      </w:pPr>
      <w:r w:rsidRPr="005223E9">
        <w:rPr>
          <w:rFonts w:ascii="仿宋_GB2312" w:eastAsia="仿宋_GB2312" w:hint="eastAsia"/>
          <w:sz w:val="28"/>
        </w:rPr>
        <w:t>职务：</w:t>
      </w:r>
      <w:r w:rsidRPr="005223E9">
        <w:rPr>
          <w:rFonts w:ascii="仿宋_GB2312" w:eastAsia="仿宋_GB2312" w:hint="eastAsia"/>
          <w:sz w:val="28"/>
          <w:u w:val="single"/>
        </w:rPr>
        <w:t xml:space="preserve">                   </w:t>
      </w:r>
      <w:r w:rsidRPr="005223E9">
        <w:rPr>
          <w:rFonts w:ascii="仿宋_GB2312" w:eastAsia="仿宋_GB2312" w:hint="eastAsia"/>
          <w:sz w:val="28"/>
        </w:rPr>
        <w:t>系</w:t>
      </w:r>
      <w:r w:rsidRPr="005223E9">
        <w:rPr>
          <w:rFonts w:ascii="仿宋_GB2312" w:eastAsia="仿宋_GB2312" w:hint="eastAsia"/>
          <w:sz w:val="28"/>
          <w:u w:val="single"/>
        </w:rPr>
        <w:t xml:space="preserve">    </w:t>
      </w:r>
      <w:r w:rsidRPr="005223E9">
        <w:rPr>
          <w:rFonts w:ascii="仿宋_GB2312" w:eastAsia="仿宋_GB2312"/>
          <w:sz w:val="28"/>
          <w:u w:val="single"/>
        </w:rPr>
        <w:t xml:space="preserve">                  </w:t>
      </w:r>
      <w:r w:rsidRPr="005223E9">
        <w:rPr>
          <w:rFonts w:ascii="仿宋_GB2312" w:eastAsia="仿宋_GB2312" w:hint="eastAsia"/>
          <w:sz w:val="28"/>
          <w:u w:val="single"/>
        </w:rPr>
        <w:t xml:space="preserve">     </w:t>
      </w:r>
      <w:r w:rsidRPr="005223E9">
        <w:rPr>
          <w:rFonts w:ascii="仿宋_GB2312" w:eastAsia="仿宋_GB2312" w:hint="eastAsia"/>
          <w:sz w:val="28"/>
        </w:rPr>
        <w:t xml:space="preserve">      公司（投标方名称）的</w:t>
      </w:r>
      <w:r w:rsidRPr="005223E9">
        <w:rPr>
          <w:rFonts w:ascii="仿宋_GB2312" w:eastAsia="仿宋_GB2312" w:hint="eastAsia"/>
          <w:sz w:val="28"/>
          <w:u w:val="single"/>
        </w:rPr>
        <w:t xml:space="preserve">                   </w:t>
      </w:r>
      <w:r w:rsidRPr="005223E9">
        <w:rPr>
          <w:rFonts w:ascii="仿宋_GB2312" w:eastAsia="仿宋_GB2312" w:hint="eastAsia"/>
          <w:sz w:val="28"/>
        </w:rPr>
        <w:t>。为中粮糖业及其下属各分子公司招标采购项目签署上述项目的报价文件、进行合同谈判、签署合同和处理与之有关的一切事务。</w:t>
      </w:r>
    </w:p>
    <w:p w14:paraId="73EE8B18" w14:textId="77777777" w:rsidR="005223E9" w:rsidRPr="005223E9" w:rsidRDefault="005223E9" w:rsidP="005223E9">
      <w:pPr>
        <w:spacing w:line="400" w:lineRule="exact"/>
        <w:ind w:firstLineChars="200" w:firstLine="560"/>
        <w:jc w:val="left"/>
        <w:rPr>
          <w:rFonts w:ascii="仿宋_GB2312" w:eastAsia="仿宋_GB2312"/>
          <w:sz w:val="28"/>
        </w:rPr>
      </w:pPr>
      <w:r w:rsidRPr="005223E9">
        <w:rPr>
          <w:rFonts w:ascii="仿宋_GB2312" w:eastAsia="仿宋_GB2312" w:hint="eastAsia"/>
          <w:sz w:val="28"/>
        </w:rPr>
        <w:lastRenderedPageBreak/>
        <w:t>特此证明。</w:t>
      </w:r>
    </w:p>
    <w:p w14:paraId="215AFB4D" w14:textId="77777777" w:rsidR="005223E9" w:rsidRPr="005223E9" w:rsidRDefault="005223E9" w:rsidP="005223E9">
      <w:pPr>
        <w:spacing w:line="400" w:lineRule="exact"/>
        <w:ind w:firstLineChars="200" w:firstLine="560"/>
        <w:jc w:val="left"/>
        <w:rPr>
          <w:rFonts w:ascii="仿宋_GB2312" w:eastAsia="仿宋_GB2312"/>
          <w:sz w:val="28"/>
        </w:rPr>
      </w:pPr>
      <w:r w:rsidRPr="005223E9">
        <w:rPr>
          <w:rFonts w:ascii="仿宋_GB2312" w:eastAsia="仿宋_GB2312" w:hint="eastAsia"/>
          <w:sz w:val="28"/>
        </w:rPr>
        <w:t>附：法定代表人身份证扫描件</w:t>
      </w:r>
    </w:p>
    <w:p w14:paraId="3A677BE2" w14:textId="77777777" w:rsidR="005223E9" w:rsidRPr="005223E9" w:rsidRDefault="005223E9" w:rsidP="005223E9">
      <w:pPr>
        <w:rPr>
          <w:rFonts w:ascii="仿宋_GB2312" w:eastAsia="仿宋_GB2312"/>
          <w:sz w:val="28"/>
        </w:rPr>
      </w:pPr>
    </w:p>
    <w:p w14:paraId="2F086ECF" w14:textId="77777777" w:rsidR="005223E9" w:rsidRPr="005223E9" w:rsidRDefault="005223E9" w:rsidP="005223E9">
      <w:pPr>
        <w:rPr>
          <w:rFonts w:ascii="仿宋_GB2312" w:eastAsia="仿宋_GB2312"/>
          <w:sz w:val="28"/>
        </w:rPr>
      </w:pPr>
    </w:p>
    <w:p w14:paraId="718FCFA4" w14:textId="77777777" w:rsidR="005223E9" w:rsidRPr="005223E9" w:rsidRDefault="005223E9" w:rsidP="005223E9">
      <w:pPr>
        <w:jc w:val="left"/>
        <w:rPr>
          <w:rFonts w:ascii="仿宋_GB2312" w:eastAsia="仿宋_GB2312"/>
          <w:sz w:val="28"/>
        </w:rPr>
      </w:pPr>
    </w:p>
    <w:p w14:paraId="351DBB9E" w14:textId="77777777" w:rsidR="005223E9" w:rsidRPr="005223E9" w:rsidRDefault="005223E9" w:rsidP="005223E9">
      <w:pPr>
        <w:spacing w:line="400" w:lineRule="exact"/>
        <w:ind w:firstLineChars="200" w:firstLine="560"/>
        <w:jc w:val="left"/>
        <w:rPr>
          <w:rFonts w:ascii="仿宋_GB2312" w:eastAsia="仿宋_GB2312"/>
          <w:sz w:val="28"/>
        </w:rPr>
      </w:pPr>
      <w:r w:rsidRPr="005223E9">
        <w:rPr>
          <w:rFonts w:ascii="仿宋_GB2312" w:eastAsia="仿宋_GB2312" w:hint="eastAsia"/>
          <w:sz w:val="28"/>
        </w:rPr>
        <w:t>投标方（盖章）：</w:t>
      </w:r>
    </w:p>
    <w:p w14:paraId="50B36BBF" w14:textId="77777777" w:rsidR="005223E9" w:rsidRPr="005223E9" w:rsidRDefault="005223E9" w:rsidP="005223E9">
      <w:pPr>
        <w:spacing w:line="400" w:lineRule="exact"/>
        <w:ind w:firstLineChars="200" w:firstLine="560"/>
        <w:jc w:val="left"/>
        <w:rPr>
          <w:rFonts w:ascii="仿宋_GB2312" w:eastAsia="仿宋_GB2312"/>
          <w:sz w:val="28"/>
        </w:rPr>
      </w:pPr>
      <w:r w:rsidRPr="005223E9">
        <w:rPr>
          <w:rFonts w:ascii="仿宋_GB2312" w:eastAsia="仿宋_GB2312" w:hint="eastAsia"/>
          <w:sz w:val="28"/>
        </w:rPr>
        <w:t xml:space="preserve">法人（签字或盖章）：               </w:t>
      </w:r>
    </w:p>
    <w:p w14:paraId="0E3965F1" w14:textId="77777777" w:rsidR="005223E9" w:rsidRPr="005223E9" w:rsidRDefault="005223E9" w:rsidP="005223E9">
      <w:pPr>
        <w:spacing w:line="400" w:lineRule="exact"/>
        <w:ind w:firstLineChars="200" w:firstLine="560"/>
        <w:jc w:val="left"/>
        <w:rPr>
          <w:rFonts w:ascii="仿宋_GB2312" w:eastAsia="仿宋_GB2312"/>
          <w:sz w:val="28"/>
        </w:rPr>
      </w:pPr>
      <w:r w:rsidRPr="005223E9">
        <w:rPr>
          <w:rFonts w:ascii="仿宋_GB2312" w:eastAsia="仿宋_GB2312" w:hint="eastAsia"/>
          <w:sz w:val="28"/>
        </w:rPr>
        <w:t xml:space="preserve">日期： </w:t>
      </w:r>
      <w:r w:rsidRPr="005223E9">
        <w:rPr>
          <w:rFonts w:ascii="仿宋_GB2312" w:eastAsia="仿宋_GB2312"/>
          <w:sz w:val="28"/>
        </w:rPr>
        <w:t xml:space="preserve">   </w:t>
      </w:r>
      <w:r w:rsidRPr="005223E9">
        <w:rPr>
          <w:rFonts w:ascii="仿宋_GB2312" w:eastAsia="仿宋_GB2312" w:hint="eastAsia"/>
          <w:sz w:val="28"/>
        </w:rPr>
        <w:t xml:space="preserve">年 </w:t>
      </w:r>
      <w:r w:rsidRPr="005223E9">
        <w:rPr>
          <w:rFonts w:ascii="仿宋_GB2312" w:eastAsia="仿宋_GB2312"/>
          <w:sz w:val="28"/>
        </w:rPr>
        <w:t xml:space="preserve">  </w:t>
      </w:r>
      <w:r w:rsidRPr="005223E9">
        <w:rPr>
          <w:rFonts w:ascii="仿宋_GB2312" w:eastAsia="仿宋_GB2312" w:hint="eastAsia"/>
          <w:sz w:val="28"/>
        </w:rPr>
        <w:t xml:space="preserve">月 </w:t>
      </w:r>
      <w:r w:rsidRPr="005223E9">
        <w:rPr>
          <w:rFonts w:ascii="仿宋_GB2312" w:eastAsia="仿宋_GB2312"/>
          <w:sz w:val="28"/>
        </w:rPr>
        <w:t xml:space="preserve">  </w:t>
      </w:r>
      <w:r w:rsidRPr="005223E9">
        <w:rPr>
          <w:rFonts w:ascii="仿宋_GB2312" w:eastAsia="仿宋_GB2312" w:hint="eastAsia"/>
          <w:sz w:val="28"/>
        </w:rPr>
        <w:t>日</w:t>
      </w:r>
    </w:p>
    <w:p w14:paraId="4B088313" w14:textId="77777777" w:rsidR="005223E9" w:rsidRPr="005223E9" w:rsidRDefault="005223E9" w:rsidP="005223E9">
      <w:pPr>
        <w:spacing w:line="400" w:lineRule="exact"/>
        <w:ind w:firstLineChars="200" w:firstLine="560"/>
        <w:jc w:val="left"/>
        <w:rPr>
          <w:rFonts w:ascii="仿宋_GB2312" w:eastAsia="仿宋_GB2312"/>
          <w:sz w:val="28"/>
        </w:rPr>
      </w:pPr>
    </w:p>
    <w:p w14:paraId="20995668" w14:textId="77777777" w:rsidR="005223E9" w:rsidRPr="005223E9" w:rsidRDefault="005223E9" w:rsidP="005223E9">
      <w:pPr>
        <w:spacing w:line="400" w:lineRule="exact"/>
        <w:ind w:firstLineChars="200" w:firstLine="560"/>
        <w:jc w:val="left"/>
        <w:rPr>
          <w:rFonts w:ascii="仿宋_GB2312" w:eastAsia="仿宋_GB2312"/>
          <w:sz w:val="28"/>
        </w:rPr>
      </w:pPr>
    </w:p>
    <w:p w14:paraId="359499D7" w14:textId="77777777" w:rsidR="005223E9" w:rsidRPr="005223E9" w:rsidRDefault="005223E9" w:rsidP="005223E9">
      <w:pPr>
        <w:spacing w:line="400" w:lineRule="exact"/>
        <w:ind w:firstLineChars="200" w:firstLine="560"/>
        <w:jc w:val="left"/>
        <w:rPr>
          <w:rFonts w:ascii="仿宋_GB2312" w:eastAsia="仿宋_GB2312"/>
          <w:sz w:val="28"/>
        </w:rPr>
      </w:pPr>
    </w:p>
    <w:p w14:paraId="20DEA094" w14:textId="77777777" w:rsidR="005223E9" w:rsidRPr="005223E9" w:rsidRDefault="005223E9" w:rsidP="005223E9">
      <w:pPr>
        <w:spacing w:line="400" w:lineRule="exact"/>
        <w:ind w:firstLineChars="200" w:firstLine="560"/>
        <w:jc w:val="left"/>
        <w:rPr>
          <w:rFonts w:ascii="仿宋_GB2312" w:eastAsia="仿宋_GB2312"/>
          <w:sz w:val="28"/>
        </w:rPr>
      </w:pPr>
    </w:p>
    <w:p w14:paraId="17C30E95" w14:textId="77777777" w:rsidR="005223E9" w:rsidRPr="005223E9" w:rsidRDefault="005223E9" w:rsidP="005223E9">
      <w:pPr>
        <w:spacing w:line="400" w:lineRule="exact"/>
        <w:ind w:firstLineChars="200" w:firstLine="560"/>
        <w:jc w:val="left"/>
        <w:rPr>
          <w:rFonts w:ascii="仿宋_GB2312" w:eastAsia="仿宋_GB2312"/>
          <w:sz w:val="28"/>
        </w:rPr>
      </w:pPr>
    </w:p>
    <w:p w14:paraId="3113222D" w14:textId="77777777" w:rsidR="005223E9" w:rsidRPr="005223E9" w:rsidRDefault="005223E9" w:rsidP="005223E9">
      <w:pPr>
        <w:spacing w:line="400" w:lineRule="exact"/>
        <w:ind w:firstLineChars="200" w:firstLine="560"/>
        <w:jc w:val="left"/>
        <w:rPr>
          <w:rFonts w:ascii="仿宋_GB2312" w:eastAsia="仿宋_GB2312"/>
          <w:sz w:val="28"/>
        </w:rPr>
      </w:pPr>
    </w:p>
    <w:bookmarkEnd w:id="18"/>
    <w:p w14:paraId="4612ED17" w14:textId="77777777" w:rsidR="005223E9" w:rsidRPr="005223E9" w:rsidRDefault="005223E9" w:rsidP="005223E9">
      <w:pPr>
        <w:spacing w:line="400" w:lineRule="exact"/>
        <w:ind w:firstLineChars="200" w:firstLine="560"/>
        <w:jc w:val="left"/>
        <w:rPr>
          <w:rFonts w:ascii="仿宋_GB2312" w:eastAsia="仿宋_GB2312"/>
          <w:sz w:val="28"/>
        </w:rPr>
      </w:pPr>
    </w:p>
    <w:p w14:paraId="5F1E75E7" w14:textId="77777777" w:rsidR="005223E9" w:rsidRPr="005223E9" w:rsidRDefault="005223E9" w:rsidP="005223E9">
      <w:pPr>
        <w:spacing w:line="400" w:lineRule="exact"/>
        <w:ind w:firstLineChars="200" w:firstLine="560"/>
        <w:jc w:val="left"/>
        <w:rPr>
          <w:rFonts w:ascii="仿宋_GB2312" w:eastAsia="仿宋_GB2312"/>
          <w:sz w:val="28"/>
        </w:rPr>
      </w:pPr>
    </w:p>
    <w:p w14:paraId="2E9E03FF" w14:textId="77777777" w:rsidR="005223E9" w:rsidRPr="005223E9" w:rsidRDefault="005223E9" w:rsidP="005223E9">
      <w:pPr>
        <w:spacing w:line="400" w:lineRule="exact"/>
        <w:ind w:firstLineChars="200" w:firstLine="560"/>
        <w:jc w:val="left"/>
        <w:rPr>
          <w:rFonts w:ascii="仿宋_GB2312" w:eastAsia="仿宋_GB2312"/>
          <w:sz w:val="28"/>
        </w:rPr>
      </w:pPr>
    </w:p>
    <w:p w14:paraId="7F0C28BF" w14:textId="77777777" w:rsidR="005223E9" w:rsidRPr="005223E9" w:rsidRDefault="005223E9" w:rsidP="005223E9">
      <w:pPr>
        <w:spacing w:line="400" w:lineRule="exact"/>
        <w:ind w:firstLineChars="200" w:firstLine="560"/>
        <w:jc w:val="left"/>
        <w:rPr>
          <w:rFonts w:ascii="仿宋_GB2312" w:eastAsia="仿宋_GB2312"/>
          <w:sz w:val="28"/>
        </w:rPr>
      </w:pPr>
    </w:p>
    <w:p w14:paraId="108422CC" w14:textId="77777777" w:rsidR="005223E9" w:rsidRPr="005223E9" w:rsidRDefault="005223E9" w:rsidP="005223E9">
      <w:pPr>
        <w:spacing w:line="400" w:lineRule="exact"/>
        <w:ind w:firstLineChars="200" w:firstLine="560"/>
        <w:jc w:val="left"/>
        <w:rPr>
          <w:rFonts w:ascii="仿宋_GB2312" w:eastAsia="仿宋_GB2312"/>
          <w:sz w:val="28"/>
        </w:rPr>
      </w:pPr>
    </w:p>
    <w:p w14:paraId="3837A5E1" w14:textId="77777777" w:rsidR="005223E9" w:rsidRPr="005223E9" w:rsidRDefault="005223E9" w:rsidP="005223E9">
      <w:pPr>
        <w:spacing w:line="400" w:lineRule="exact"/>
        <w:ind w:firstLineChars="200" w:firstLine="560"/>
        <w:jc w:val="left"/>
        <w:rPr>
          <w:rFonts w:ascii="仿宋_GB2312" w:eastAsia="仿宋_GB2312"/>
          <w:sz w:val="28"/>
        </w:rPr>
      </w:pPr>
    </w:p>
    <w:p w14:paraId="49E3844D" w14:textId="77777777" w:rsidR="005223E9" w:rsidRPr="005223E9" w:rsidRDefault="005223E9" w:rsidP="005223E9">
      <w:pPr>
        <w:spacing w:line="400" w:lineRule="exact"/>
        <w:ind w:firstLineChars="200" w:firstLine="560"/>
        <w:jc w:val="left"/>
        <w:rPr>
          <w:rFonts w:ascii="仿宋_GB2312" w:eastAsia="仿宋_GB2312"/>
          <w:sz w:val="28"/>
        </w:rPr>
      </w:pPr>
    </w:p>
    <w:p w14:paraId="38575677" w14:textId="77777777" w:rsidR="005223E9" w:rsidRPr="005223E9" w:rsidRDefault="005223E9" w:rsidP="005223E9">
      <w:pPr>
        <w:spacing w:line="400" w:lineRule="exact"/>
        <w:ind w:firstLineChars="200" w:firstLine="560"/>
        <w:jc w:val="left"/>
        <w:rPr>
          <w:rFonts w:ascii="仿宋_GB2312" w:eastAsia="仿宋_GB2312"/>
          <w:sz w:val="28"/>
        </w:rPr>
      </w:pPr>
    </w:p>
    <w:p w14:paraId="099CDA91" w14:textId="77777777" w:rsidR="005223E9" w:rsidRPr="005223E9" w:rsidRDefault="005223E9" w:rsidP="005223E9">
      <w:pPr>
        <w:spacing w:line="360" w:lineRule="auto"/>
        <w:jc w:val="center"/>
        <w:outlineLvl w:val="1"/>
        <w:rPr>
          <w:rFonts w:asciiTheme="minorHAnsi" w:eastAsia="方正小标宋简体" w:hAnsiTheme="minorHAnsi" w:cstheme="minorBidi"/>
          <w:bCs/>
          <w:kern w:val="28"/>
          <w:sz w:val="32"/>
          <w:szCs w:val="32"/>
        </w:rPr>
      </w:pPr>
      <w:bookmarkStart w:id="19" w:name="_Hlk165218607"/>
      <w:r w:rsidRPr="005223E9">
        <w:rPr>
          <w:rFonts w:asciiTheme="minorHAnsi" w:eastAsia="方正小标宋简体" w:hAnsiTheme="minorHAnsi" w:cstheme="minorBidi" w:hint="eastAsia"/>
          <w:bCs/>
          <w:kern w:val="28"/>
          <w:sz w:val="32"/>
          <w:szCs w:val="32"/>
        </w:rPr>
        <w:t>授权委托书</w:t>
      </w:r>
    </w:p>
    <w:p w14:paraId="61799D27" w14:textId="77777777" w:rsidR="005223E9" w:rsidRPr="005223E9" w:rsidRDefault="005223E9" w:rsidP="005223E9">
      <w:pPr>
        <w:spacing w:line="400" w:lineRule="exact"/>
        <w:ind w:firstLineChars="200" w:firstLine="560"/>
        <w:jc w:val="left"/>
        <w:rPr>
          <w:rFonts w:ascii="仿宋_GB2312" w:eastAsia="仿宋_GB2312"/>
          <w:sz w:val="28"/>
        </w:rPr>
      </w:pPr>
      <w:r w:rsidRPr="005223E9">
        <w:rPr>
          <w:rFonts w:ascii="仿宋_GB2312" w:eastAsia="仿宋_GB2312" w:hint="eastAsia"/>
          <w:sz w:val="28"/>
        </w:rPr>
        <w:t>单位名称：</w:t>
      </w:r>
      <w:r w:rsidRPr="005223E9">
        <w:rPr>
          <w:rFonts w:ascii="仿宋_GB2312" w:eastAsia="仿宋_GB2312" w:hint="eastAsia"/>
          <w:sz w:val="28"/>
          <w:u w:val="single"/>
        </w:rPr>
        <w:t xml:space="preserve">           </w:t>
      </w:r>
      <w:r w:rsidRPr="005223E9">
        <w:rPr>
          <w:rFonts w:ascii="仿宋_GB2312" w:eastAsia="仿宋_GB2312"/>
          <w:sz w:val="28"/>
          <w:u w:val="single"/>
        </w:rPr>
        <w:t xml:space="preserve">                                 </w:t>
      </w:r>
      <w:r w:rsidRPr="005223E9">
        <w:rPr>
          <w:rFonts w:ascii="仿宋_GB2312" w:eastAsia="仿宋_GB2312" w:hint="eastAsia"/>
          <w:sz w:val="28"/>
          <w:u w:val="single"/>
        </w:rPr>
        <w:t xml:space="preserve">  </w:t>
      </w:r>
      <w:r w:rsidRPr="005223E9">
        <w:rPr>
          <w:rFonts w:ascii="仿宋_GB2312" w:eastAsia="仿宋_GB2312"/>
          <w:sz w:val="28"/>
          <w:u w:val="single"/>
        </w:rPr>
        <w:t xml:space="preserve"> </w:t>
      </w:r>
      <w:r w:rsidRPr="005223E9">
        <w:rPr>
          <w:rFonts w:ascii="仿宋_GB2312" w:eastAsia="仿宋_GB2312" w:hint="eastAsia"/>
          <w:sz w:val="28"/>
          <w:u w:val="single"/>
        </w:rPr>
        <w:t xml:space="preserve">   </w:t>
      </w:r>
    </w:p>
    <w:p w14:paraId="118ECF04" w14:textId="77777777" w:rsidR="005223E9" w:rsidRPr="005223E9" w:rsidRDefault="005223E9" w:rsidP="005223E9">
      <w:pPr>
        <w:spacing w:line="400" w:lineRule="exact"/>
        <w:ind w:firstLineChars="200" w:firstLine="560"/>
        <w:jc w:val="left"/>
        <w:rPr>
          <w:rFonts w:ascii="仿宋_GB2312" w:eastAsia="仿宋_GB2312"/>
          <w:sz w:val="28"/>
        </w:rPr>
      </w:pPr>
      <w:r w:rsidRPr="005223E9">
        <w:rPr>
          <w:rFonts w:ascii="仿宋_GB2312" w:eastAsia="仿宋_GB2312" w:hint="eastAsia"/>
          <w:sz w:val="28"/>
        </w:rPr>
        <w:t>注册地址：</w:t>
      </w:r>
      <w:r w:rsidRPr="005223E9">
        <w:rPr>
          <w:rFonts w:ascii="仿宋_GB2312" w:eastAsia="仿宋_GB2312" w:hint="eastAsia"/>
          <w:sz w:val="28"/>
          <w:u w:val="single"/>
        </w:rPr>
        <w:t xml:space="preserve">                            </w:t>
      </w:r>
      <w:r w:rsidRPr="005223E9">
        <w:rPr>
          <w:rFonts w:ascii="仿宋_GB2312" w:eastAsia="仿宋_GB2312"/>
          <w:sz w:val="28"/>
          <w:u w:val="single"/>
        </w:rPr>
        <w:t xml:space="preserve">         </w:t>
      </w:r>
      <w:r w:rsidRPr="005223E9">
        <w:rPr>
          <w:rFonts w:ascii="仿宋_GB2312" w:eastAsia="仿宋_GB2312" w:hint="eastAsia"/>
          <w:sz w:val="28"/>
          <w:u w:val="single"/>
        </w:rPr>
        <w:t xml:space="preserve">       </w:t>
      </w:r>
      <w:r w:rsidRPr="005223E9">
        <w:rPr>
          <w:rFonts w:ascii="仿宋_GB2312" w:eastAsia="仿宋_GB2312"/>
          <w:sz w:val="28"/>
          <w:u w:val="single"/>
        </w:rPr>
        <w:t xml:space="preserve"> </w:t>
      </w:r>
      <w:r w:rsidRPr="005223E9">
        <w:rPr>
          <w:rFonts w:ascii="仿宋_GB2312" w:eastAsia="仿宋_GB2312" w:hint="eastAsia"/>
          <w:sz w:val="28"/>
          <w:u w:val="single"/>
        </w:rPr>
        <w:t xml:space="preserve">     </w:t>
      </w:r>
    </w:p>
    <w:p w14:paraId="2EA88ADF" w14:textId="77777777" w:rsidR="005223E9" w:rsidRPr="005223E9" w:rsidRDefault="005223E9" w:rsidP="005223E9">
      <w:pPr>
        <w:spacing w:line="400" w:lineRule="exact"/>
        <w:ind w:firstLineChars="200" w:firstLine="560"/>
        <w:jc w:val="left"/>
        <w:rPr>
          <w:rFonts w:ascii="仿宋_GB2312" w:eastAsia="仿宋_GB2312"/>
          <w:sz w:val="28"/>
        </w:rPr>
      </w:pPr>
      <w:r w:rsidRPr="005223E9">
        <w:rPr>
          <w:rFonts w:ascii="仿宋_GB2312" w:eastAsia="仿宋_GB2312" w:hint="eastAsia"/>
          <w:sz w:val="28"/>
        </w:rPr>
        <w:t>社会唯一信用代码：</w:t>
      </w:r>
      <w:r w:rsidRPr="005223E9">
        <w:rPr>
          <w:rFonts w:ascii="仿宋_GB2312" w:eastAsia="仿宋_GB2312" w:hint="eastAsia"/>
          <w:sz w:val="28"/>
          <w:u w:val="single"/>
        </w:rPr>
        <w:t xml:space="preserve">               </w:t>
      </w:r>
      <w:r w:rsidRPr="005223E9">
        <w:rPr>
          <w:rFonts w:ascii="仿宋_GB2312" w:eastAsia="仿宋_GB2312"/>
          <w:sz w:val="28"/>
          <w:u w:val="single"/>
        </w:rPr>
        <w:t xml:space="preserve">       </w:t>
      </w:r>
      <w:r w:rsidRPr="005223E9">
        <w:rPr>
          <w:rFonts w:ascii="仿宋_GB2312" w:eastAsia="仿宋_GB2312" w:hint="eastAsia"/>
          <w:sz w:val="28"/>
        </w:rPr>
        <w:t>法定代表人（或负责人）：</w:t>
      </w:r>
      <w:r w:rsidRPr="005223E9">
        <w:rPr>
          <w:rFonts w:ascii="仿宋_GB2312" w:eastAsia="仿宋_GB2312" w:hint="eastAsia"/>
          <w:sz w:val="28"/>
          <w:u w:val="single"/>
        </w:rPr>
        <w:t xml:space="preserve">     </w:t>
      </w:r>
      <w:r w:rsidRPr="005223E9">
        <w:rPr>
          <w:rFonts w:ascii="仿宋_GB2312" w:eastAsia="仿宋_GB2312"/>
          <w:sz w:val="28"/>
          <w:u w:val="single"/>
        </w:rPr>
        <w:t xml:space="preserve">     </w:t>
      </w:r>
      <w:r w:rsidRPr="005223E9">
        <w:rPr>
          <w:rFonts w:ascii="仿宋_GB2312" w:eastAsia="仿宋_GB2312" w:hint="eastAsia"/>
          <w:sz w:val="28"/>
          <w:u w:val="single"/>
        </w:rPr>
        <w:t xml:space="preserve">      </w:t>
      </w:r>
      <w:r w:rsidRPr="005223E9">
        <w:rPr>
          <w:rFonts w:ascii="仿宋_GB2312" w:eastAsia="仿宋_GB2312" w:hint="eastAsia"/>
          <w:sz w:val="28"/>
        </w:rPr>
        <w:t>身份证号：</w:t>
      </w:r>
      <w:r w:rsidRPr="005223E9">
        <w:rPr>
          <w:rFonts w:ascii="仿宋_GB2312" w:eastAsia="仿宋_GB2312" w:hint="eastAsia"/>
          <w:sz w:val="28"/>
          <w:u w:val="single"/>
        </w:rPr>
        <w:t xml:space="preserve">       </w:t>
      </w:r>
      <w:r w:rsidRPr="005223E9">
        <w:rPr>
          <w:rFonts w:ascii="仿宋_GB2312" w:eastAsia="仿宋_GB2312"/>
          <w:sz w:val="28"/>
          <w:u w:val="single"/>
        </w:rPr>
        <w:t xml:space="preserve">               </w:t>
      </w:r>
      <w:r w:rsidRPr="005223E9">
        <w:rPr>
          <w:rFonts w:ascii="仿宋_GB2312" w:eastAsia="仿宋_GB2312" w:hint="eastAsia"/>
          <w:sz w:val="28"/>
          <w:u w:val="single"/>
        </w:rPr>
        <w:t xml:space="preserve">       </w:t>
      </w:r>
      <w:r w:rsidRPr="005223E9">
        <w:rPr>
          <w:rFonts w:ascii="仿宋_GB2312" w:eastAsia="仿宋_GB2312"/>
          <w:sz w:val="28"/>
          <w:u w:val="single"/>
        </w:rPr>
        <w:t xml:space="preserve"> </w:t>
      </w:r>
      <w:r w:rsidRPr="005223E9">
        <w:rPr>
          <w:rFonts w:ascii="仿宋_GB2312" w:eastAsia="仿宋_GB2312" w:hint="eastAsia"/>
          <w:sz w:val="28"/>
          <w:u w:val="single"/>
        </w:rPr>
        <w:t xml:space="preserve">  </w:t>
      </w:r>
    </w:p>
    <w:p w14:paraId="12E44C41" w14:textId="77777777" w:rsidR="005223E9" w:rsidRPr="005223E9" w:rsidRDefault="005223E9" w:rsidP="005223E9">
      <w:pPr>
        <w:spacing w:line="400" w:lineRule="exact"/>
        <w:ind w:firstLineChars="200" w:firstLine="560"/>
        <w:jc w:val="left"/>
        <w:rPr>
          <w:rFonts w:ascii="仿宋_GB2312" w:eastAsia="仿宋_GB2312"/>
          <w:sz w:val="28"/>
        </w:rPr>
      </w:pPr>
      <w:r w:rsidRPr="005223E9">
        <w:rPr>
          <w:rFonts w:ascii="仿宋_GB2312" w:eastAsia="仿宋_GB2312" w:hint="eastAsia"/>
          <w:sz w:val="28"/>
        </w:rPr>
        <w:t>代理人：</w:t>
      </w:r>
      <w:r w:rsidRPr="005223E9">
        <w:rPr>
          <w:rFonts w:ascii="仿宋_GB2312" w:eastAsia="仿宋_GB2312" w:hint="eastAsia"/>
          <w:sz w:val="28"/>
          <w:u w:val="single"/>
        </w:rPr>
        <w:t xml:space="preserve">          </w:t>
      </w:r>
      <w:r w:rsidRPr="005223E9">
        <w:rPr>
          <w:rFonts w:ascii="仿宋_GB2312" w:eastAsia="仿宋_GB2312" w:hint="eastAsia"/>
          <w:sz w:val="28"/>
        </w:rPr>
        <w:t>身份证号：</w:t>
      </w:r>
      <w:r w:rsidRPr="005223E9">
        <w:rPr>
          <w:rFonts w:ascii="仿宋_GB2312" w:eastAsia="仿宋_GB2312" w:hint="eastAsia"/>
          <w:sz w:val="28"/>
          <w:u w:val="single"/>
        </w:rPr>
        <w:t xml:space="preserve">     </w:t>
      </w:r>
      <w:r w:rsidRPr="005223E9">
        <w:rPr>
          <w:rFonts w:ascii="仿宋_GB2312" w:eastAsia="仿宋_GB2312"/>
          <w:sz w:val="28"/>
          <w:u w:val="single"/>
        </w:rPr>
        <w:t xml:space="preserve">               </w:t>
      </w:r>
      <w:r w:rsidRPr="005223E9">
        <w:rPr>
          <w:rFonts w:ascii="仿宋_GB2312" w:eastAsia="仿宋_GB2312" w:hint="eastAsia"/>
          <w:sz w:val="28"/>
          <w:u w:val="single"/>
        </w:rPr>
        <w:t xml:space="preserve">          </w:t>
      </w:r>
      <w:r w:rsidRPr="005223E9">
        <w:rPr>
          <w:rFonts w:ascii="仿宋_GB2312" w:eastAsia="仿宋_GB2312" w:hint="eastAsia"/>
          <w:sz w:val="28"/>
        </w:rPr>
        <w:t>，</w:t>
      </w:r>
    </w:p>
    <w:p w14:paraId="5B4E18C7" w14:textId="77777777" w:rsidR="005223E9" w:rsidRPr="005223E9" w:rsidRDefault="005223E9" w:rsidP="005223E9">
      <w:pPr>
        <w:spacing w:line="400" w:lineRule="exact"/>
        <w:rPr>
          <w:rFonts w:ascii="仿宋_GB2312" w:eastAsia="仿宋_GB2312"/>
          <w:sz w:val="28"/>
        </w:rPr>
      </w:pPr>
      <w:r w:rsidRPr="005223E9">
        <w:rPr>
          <w:rFonts w:ascii="仿宋_GB2312" w:eastAsia="仿宋_GB2312" w:hint="eastAsia"/>
          <w:sz w:val="28"/>
        </w:rPr>
        <w:t>系公司</w:t>
      </w:r>
      <w:r w:rsidRPr="005223E9">
        <w:rPr>
          <w:rFonts w:ascii="仿宋_GB2312" w:eastAsia="仿宋_GB2312" w:hint="eastAsia"/>
          <w:sz w:val="28"/>
          <w:u w:val="single"/>
        </w:rPr>
        <w:t xml:space="preserve"> </w:t>
      </w:r>
      <w:r w:rsidRPr="005223E9">
        <w:rPr>
          <w:rFonts w:ascii="仿宋_GB2312" w:eastAsia="仿宋_GB2312"/>
          <w:sz w:val="28"/>
          <w:u w:val="single"/>
        </w:rPr>
        <w:t xml:space="preserve">        </w:t>
      </w:r>
      <w:r w:rsidRPr="005223E9">
        <w:rPr>
          <w:rFonts w:ascii="仿宋_GB2312" w:eastAsia="仿宋_GB2312" w:hint="eastAsia"/>
          <w:sz w:val="28"/>
          <w:u w:val="single"/>
        </w:rPr>
        <w:t xml:space="preserve">      </w:t>
      </w:r>
      <w:r w:rsidRPr="005223E9">
        <w:rPr>
          <w:rFonts w:ascii="仿宋_GB2312" w:eastAsia="仿宋_GB2312" w:hint="eastAsia"/>
          <w:sz w:val="28"/>
        </w:rPr>
        <w:t xml:space="preserve"> ，现户籍所在地</w:t>
      </w:r>
      <w:r w:rsidRPr="005223E9">
        <w:rPr>
          <w:rFonts w:ascii="仿宋_GB2312" w:eastAsia="仿宋_GB2312" w:hint="eastAsia"/>
          <w:sz w:val="28"/>
          <w:u w:val="single"/>
        </w:rPr>
        <w:t xml:space="preserve"> </w:t>
      </w:r>
      <w:r w:rsidRPr="005223E9">
        <w:rPr>
          <w:rFonts w:ascii="仿宋_GB2312" w:eastAsia="仿宋_GB2312"/>
          <w:sz w:val="28"/>
          <w:u w:val="single"/>
        </w:rPr>
        <w:t xml:space="preserve">    </w:t>
      </w:r>
      <w:r w:rsidRPr="005223E9">
        <w:rPr>
          <w:rFonts w:ascii="仿宋_GB2312" w:eastAsia="仿宋_GB2312" w:hint="eastAsia"/>
          <w:sz w:val="28"/>
          <w:u w:val="single"/>
        </w:rPr>
        <w:t xml:space="preserve">               </w:t>
      </w:r>
      <w:r w:rsidRPr="005223E9">
        <w:rPr>
          <w:rFonts w:ascii="仿宋_GB2312" w:eastAsia="仿宋_GB2312"/>
          <w:sz w:val="28"/>
          <w:u w:val="single"/>
        </w:rPr>
        <w:t xml:space="preserve">   </w:t>
      </w:r>
      <w:r w:rsidRPr="005223E9">
        <w:rPr>
          <w:rFonts w:ascii="仿宋_GB2312" w:eastAsia="仿宋_GB2312" w:hint="eastAsia"/>
          <w:sz w:val="28"/>
          <w:u w:val="single"/>
        </w:rPr>
        <w:t xml:space="preserve">  </w:t>
      </w:r>
    </w:p>
    <w:p w14:paraId="5E1968DA" w14:textId="77777777" w:rsidR="005223E9" w:rsidRPr="005223E9" w:rsidRDefault="005223E9" w:rsidP="005223E9">
      <w:pPr>
        <w:spacing w:line="400" w:lineRule="exact"/>
        <w:ind w:firstLineChars="200" w:firstLine="560"/>
        <w:jc w:val="left"/>
        <w:rPr>
          <w:rFonts w:ascii="仿宋_GB2312" w:eastAsia="仿宋_GB2312"/>
          <w:sz w:val="28"/>
        </w:rPr>
      </w:pPr>
      <w:r w:rsidRPr="005223E9">
        <w:rPr>
          <w:rFonts w:ascii="仿宋_GB2312" w:eastAsia="仿宋_GB2312" w:hint="eastAsia"/>
          <w:sz w:val="28"/>
        </w:rPr>
        <w:t xml:space="preserve">授权事项： </w:t>
      </w:r>
    </w:p>
    <w:p w14:paraId="0FD855E1" w14:textId="77777777" w:rsidR="005223E9" w:rsidRPr="005223E9" w:rsidRDefault="005223E9" w:rsidP="005223E9">
      <w:pPr>
        <w:spacing w:line="400" w:lineRule="exact"/>
        <w:ind w:firstLineChars="200" w:firstLine="560"/>
        <w:jc w:val="left"/>
        <w:rPr>
          <w:rFonts w:ascii="仿宋_GB2312" w:eastAsia="仿宋_GB2312"/>
          <w:sz w:val="28"/>
        </w:rPr>
      </w:pPr>
      <w:r w:rsidRPr="005223E9">
        <w:rPr>
          <w:rFonts w:ascii="仿宋_GB2312" w:eastAsia="仿宋_GB2312" w:hint="eastAsia"/>
          <w:sz w:val="28"/>
        </w:rPr>
        <w:t>1、委托人委托代理人</w:t>
      </w:r>
      <w:r w:rsidRPr="005223E9">
        <w:rPr>
          <w:rFonts w:ascii="仿宋_GB2312" w:eastAsia="仿宋_GB2312" w:hint="eastAsia"/>
          <w:sz w:val="28"/>
          <w:u w:val="single"/>
        </w:rPr>
        <w:t xml:space="preserve">              </w:t>
      </w:r>
      <w:r w:rsidRPr="005223E9">
        <w:rPr>
          <w:rFonts w:ascii="仿宋_GB2312" w:eastAsia="仿宋_GB2312" w:hint="eastAsia"/>
          <w:sz w:val="28"/>
        </w:rPr>
        <w:t>代表委托人参加</w:t>
      </w:r>
      <w:r w:rsidRPr="005223E9">
        <w:rPr>
          <w:rFonts w:ascii="仿宋_GB2312" w:eastAsia="仿宋_GB2312" w:hint="eastAsia"/>
          <w:b/>
          <w:sz w:val="28"/>
        </w:rPr>
        <w:t>中粮糖业及下属各公司</w:t>
      </w:r>
      <w:r w:rsidRPr="005223E9">
        <w:rPr>
          <w:rFonts w:ascii="仿宋_GB2312" w:eastAsia="仿宋_GB2312" w:hint="eastAsia"/>
          <w:sz w:val="28"/>
        </w:rPr>
        <w:t>招标和议标活动，以委托人的名义全权办理招标和议标过程中的投</w:t>
      </w:r>
      <w:r w:rsidRPr="005223E9">
        <w:rPr>
          <w:rFonts w:ascii="仿宋_GB2312" w:eastAsia="仿宋_GB2312" w:hint="eastAsia"/>
          <w:sz w:val="28"/>
        </w:rPr>
        <w:lastRenderedPageBreak/>
        <w:t>标、报价、议标谈判等一切以招标或议标相关的事宜。</w:t>
      </w:r>
    </w:p>
    <w:p w14:paraId="796354AE" w14:textId="77777777" w:rsidR="005223E9" w:rsidRPr="005223E9" w:rsidRDefault="005223E9" w:rsidP="005223E9">
      <w:pPr>
        <w:spacing w:line="400" w:lineRule="exact"/>
        <w:ind w:firstLineChars="200" w:firstLine="560"/>
        <w:jc w:val="left"/>
        <w:rPr>
          <w:rFonts w:ascii="仿宋_GB2312" w:eastAsia="仿宋_GB2312"/>
          <w:sz w:val="28"/>
        </w:rPr>
      </w:pPr>
      <w:r w:rsidRPr="005223E9">
        <w:rPr>
          <w:rFonts w:ascii="仿宋_GB2312" w:eastAsia="仿宋_GB2312" w:hint="eastAsia"/>
          <w:sz w:val="28"/>
        </w:rPr>
        <w:t>2、如委托人中标，代理人以委托人的名义与</w:t>
      </w:r>
      <w:r w:rsidRPr="005223E9">
        <w:rPr>
          <w:rFonts w:ascii="仿宋_GB2312" w:eastAsia="仿宋_GB2312" w:hint="eastAsia"/>
          <w:b/>
          <w:sz w:val="28"/>
        </w:rPr>
        <w:t>中粮糖业及下属各公司</w:t>
      </w:r>
      <w:r w:rsidRPr="005223E9">
        <w:rPr>
          <w:rFonts w:ascii="仿宋_GB2312" w:eastAsia="仿宋_GB2312" w:hint="eastAsia"/>
          <w:sz w:val="28"/>
        </w:rPr>
        <w:t>签订合同，并办理合同履约过程中的一切相关事宜。</w:t>
      </w:r>
    </w:p>
    <w:p w14:paraId="72B47D09" w14:textId="77777777" w:rsidR="005223E9" w:rsidRPr="005223E9" w:rsidRDefault="005223E9" w:rsidP="005223E9">
      <w:pPr>
        <w:spacing w:line="400" w:lineRule="exact"/>
        <w:ind w:firstLineChars="200" w:firstLine="560"/>
        <w:jc w:val="left"/>
        <w:rPr>
          <w:rFonts w:ascii="仿宋_GB2312" w:eastAsia="仿宋_GB2312"/>
          <w:sz w:val="28"/>
        </w:rPr>
      </w:pPr>
      <w:r w:rsidRPr="005223E9">
        <w:rPr>
          <w:rFonts w:ascii="仿宋_GB2312" w:eastAsia="仿宋_GB2312" w:hint="eastAsia"/>
          <w:sz w:val="28"/>
        </w:rPr>
        <w:t>本公司对代理人的上述代理行为均予以认可并承担责任。</w:t>
      </w:r>
    </w:p>
    <w:p w14:paraId="112DBCC8" w14:textId="77777777" w:rsidR="005223E9" w:rsidRPr="005223E9" w:rsidRDefault="005223E9" w:rsidP="005223E9">
      <w:pPr>
        <w:spacing w:line="400" w:lineRule="exact"/>
        <w:ind w:firstLineChars="200" w:firstLine="560"/>
        <w:jc w:val="left"/>
        <w:rPr>
          <w:rFonts w:ascii="仿宋_GB2312" w:eastAsia="仿宋_GB2312"/>
          <w:sz w:val="28"/>
        </w:rPr>
      </w:pPr>
      <w:r w:rsidRPr="005223E9">
        <w:rPr>
          <w:rFonts w:ascii="仿宋_GB2312" w:eastAsia="仿宋_GB2312" w:hint="eastAsia"/>
          <w:sz w:val="28"/>
        </w:rPr>
        <w:t>本授权委托书自授权之日起生效，并长期/202*年**月**日前有效！</w:t>
      </w:r>
    </w:p>
    <w:p w14:paraId="22AFF789" w14:textId="77777777" w:rsidR="005223E9" w:rsidRPr="005223E9" w:rsidRDefault="005223E9" w:rsidP="005223E9">
      <w:pPr>
        <w:spacing w:line="400" w:lineRule="exact"/>
        <w:ind w:firstLineChars="200" w:firstLine="560"/>
        <w:jc w:val="left"/>
        <w:rPr>
          <w:rFonts w:ascii="仿宋_GB2312" w:eastAsia="仿宋_GB2312"/>
          <w:sz w:val="28"/>
        </w:rPr>
      </w:pPr>
      <w:r w:rsidRPr="005223E9">
        <w:rPr>
          <w:rFonts w:ascii="仿宋_GB2312" w:eastAsia="仿宋_GB2312" w:hint="eastAsia"/>
          <w:sz w:val="28"/>
        </w:rPr>
        <w:t>代理人身份证正反面粘贴处：</w:t>
      </w:r>
    </w:p>
    <w:p w14:paraId="53B8030F" w14:textId="77777777" w:rsidR="005223E9" w:rsidRPr="005223E9" w:rsidRDefault="005223E9" w:rsidP="005223E9">
      <w:pPr>
        <w:rPr>
          <w:rFonts w:ascii="仿宋_GB2312" w:eastAsia="仿宋_GB2312"/>
          <w:sz w:val="28"/>
        </w:rPr>
      </w:pPr>
    </w:p>
    <w:p w14:paraId="555A2A71" w14:textId="77777777" w:rsidR="005223E9" w:rsidRPr="005223E9" w:rsidRDefault="005223E9" w:rsidP="005223E9">
      <w:pPr>
        <w:rPr>
          <w:rFonts w:ascii="仿宋_GB2312" w:eastAsia="仿宋_GB2312"/>
          <w:sz w:val="28"/>
        </w:rPr>
      </w:pPr>
    </w:p>
    <w:p w14:paraId="7F1B22A3" w14:textId="77777777" w:rsidR="005223E9" w:rsidRPr="005223E9" w:rsidRDefault="005223E9" w:rsidP="005223E9">
      <w:pPr>
        <w:rPr>
          <w:rFonts w:ascii="仿宋_GB2312" w:eastAsia="仿宋_GB2312"/>
          <w:sz w:val="28"/>
        </w:rPr>
      </w:pPr>
    </w:p>
    <w:p w14:paraId="4F0CD581" w14:textId="77777777" w:rsidR="005223E9" w:rsidRPr="005223E9" w:rsidRDefault="005223E9" w:rsidP="005223E9">
      <w:pPr>
        <w:spacing w:line="400" w:lineRule="exact"/>
        <w:ind w:firstLineChars="200" w:firstLine="560"/>
        <w:jc w:val="left"/>
        <w:rPr>
          <w:rFonts w:ascii="仿宋_GB2312" w:eastAsia="仿宋_GB2312"/>
          <w:sz w:val="28"/>
        </w:rPr>
      </w:pPr>
      <w:r w:rsidRPr="005223E9">
        <w:rPr>
          <w:rFonts w:ascii="仿宋_GB2312" w:eastAsia="仿宋_GB2312" w:hint="eastAsia"/>
          <w:sz w:val="28"/>
        </w:rPr>
        <w:t xml:space="preserve">单位名称（盖章）：                           </w:t>
      </w:r>
    </w:p>
    <w:p w14:paraId="3A678D4E" w14:textId="77777777" w:rsidR="005223E9" w:rsidRPr="005223E9" w:rsidRDefault="005223E9" w:rsidP="005223E9">
      <w:pPr>
        <w:spacing w:line="400" w:lineRule="exact"/>
        <w:ind w:firstLineChars="200" w:firstLine="560"/>
        <w:jc w:val="left"/>
        <w:rPr>
          <w:rFonts w:ascii="仿宋_GB2312" w:eastAsia="仿宋_GB2312"/>
          <w:sz w:val="28"/>
        </w:rPr>
      </w:pPr>
      <w:r w:rsidRPr="005223E9">
        <w:rPr>
          <w:rFonts w:ascii="仿宋_GB2312" w:eastAsia="仿宋_GB2312" w:hint="eastAsia"/>
          <w:sz w:val="28"/>
        </w:rPr>
        <w:t xml:space="preserve">法定代表人或负责人（签字或盖章）：           </w:t>
      </w:r>
    </w:p>
    <w:p w14:paraId="31A4C234" w14:textId="77777777" w:rsidR="005223E9" w:rsidRPr="005223E9" w:rsidRDefault="005223E9" w:rsidP="005223E9">
      <w:pPr>
        <w:spacing w:line="400" w:lineRule="exact"/>
        <w:ind w:firstLineChars="200" w:firstLine="560"/>
        <w:jc w:val="left"/>
        <w:rPr>
          <w:rFonts w:ascii="宋体" w:hAnsi="宋体"/>
          <w:sz w:val="28"/>
          <w:szCs w:val="28"/>
        </w:rPr>
      </w:pPr>
      <w:r w:rsidRPr="005223E9">
        <w:rPr>
          <w:rFonts w:ascii="仿宋_GB2312" w:eastAsia="仿宋_GB2312" w:hint="eastAsia"/>
          <w:sz w:val="28"/>
        </w:rPr>
        <w:t>授权日期:</w:t>
      </w:r>
      <w:r w:rsidRPr="005223E9">
        <w:rPr>
          <w:rFonts w:ascii="仿宋_GB2312" w:eastAsia="仿宋_GB2312" w:hint="eastAsia"/>
          <w:sz w:val="28"/>
          <w:u w:val="single"/>
        </w:rPr>
        <w:t xml:space="preserve">   </w:t>
      </w:r>
      <w:r w:rsidRPr="005223E9">
        <w:rPr>
          <w:rFonts w:ascii="仿宋_GB2312" w:eastAsia="仿宋_GB2312"/>
          <w:sz w:val="28"/>
          <w:u w:val="single"/>
        </w:rPr>
        <w:t xml:space="preserve"> </w:t>
      </w:r>
      <w:r w:rsidRPr="005223E9">
        <w:rPr>
          <w:rFonts w:ascii="仿宋_GB2312" w:eastAsia="仿宋_GB2312" w:hint="eastAsia"/>
          <w:sz w:val="28"/>
          <w:u w:val="single"/>
        </w:rPr>
        <w:t xml:space="preserve">    </w:t>
      </w:r>
      <w:r w:rsidRPr="005223E9">
        <w:rPr>
          <w:rFonts w:ascii="仿宋_GB2312" w:eastAsia="仿宋_GB2312" w:hint="eastAsia"/>
          <w:sz w:val="28"/>
        </w:rPr>
        <w:t>年</w:t>
      </w:r>
      <w:r w:rsidRPr="005223E9">
        <w:rPr>
          <w:rFonts w:ascii="仿宋_GB2312" w:eastAsia="仿宋_GB2312" w:hint="eastAsia"/>
          <w:sz w:val="28"/>
          <w:u w:val="single"/>
        </w:rPr>
        <w:t xml:space="preserve">     </w:t>
      </w:r>
      <w:r w:rsidRPr="005223E9">
        <w:rPr>
          <w:rFonts w:ascii="仿宋_GB2312" w:eastAsia="仿宋_GB2312" w:hint="eastAsia"/>
          <w:sz w:val="28"/>
        </w:rPr>
        <w:t>月</w:t>
      </w:r>
      <w:r w:rsidRPr="005223E9">
        <w:rPr>
          <w:rFonts w:ascii="仿宋_GB2312" w:eastAsia="仿宋_GB2312" w:hint="eastAsia"/>
          <w:sz w:val="28"/>
          <w:u w:val="single"/>
        </w:rPr>
        <w:t xml:space="preserve">     </w:t>
      </w:r>
      <w:r w:rsidRPr="005223E9">
        <w:rPr>
          <w:rFonts w:ascii="仿宋_GB2312" w:eastAsia="仿宋_GB2312" w:hint="eastAsia"/>
          <w:sz w:val="28"/>
        </w:rPr>
        <w:t>日</w:t>
      </w:r>
    </w:p>
    <w:p w14:paraId="18BB08B4" w14:textId="77777777" w:rsidR="005223E9" w:rsidRPr="005223E9" w:rsidRDefault="005223E9" w:rsidP="005223E9">
      <w:pPr>
        <w:spacing w:line="400" w:lineRule="exact"/>
        <w:ind w:firstLineChars="200" w:firstLine="560"/>
        <w:jc w:val="left"/>
        <w:rPr>
          <w:rFonts w:ascii="仿宋_GB2312" w:eastAsia="仿宋_GB2312"/>
          <w:sz w:val="28"/>
        </w:rPr>
      </w:pPr>
    </w:p>
    <w:p w14:paraId="5A49A3A0" w14:textId="77777777" w:rsidR="005223E9" w:rsidRPr="005223E9" w:rsidRDefault="005223E9" w:rsidP="005223E9">
      <w:pPr>
        <w:spacing w:line="400" w:lineRule="exact"/>
        <w:ind w:firstLineChars="200" w:firstLine="560"/>
        <w:jc w:val="left"/>
        <w:rPr>
          <w:rFonts w:ascii="仿宋_GB2312" w:eastAsia="仿宋_GB2312"/>
          <w:sz w:val="28"/>
        </w:rPr>
      </w:pPr>
    </w:p>
    <w:bookmarkEnd w:id="19"/>
    <w:p w14:paraId="561720D8" w14:textId="77777777" w:rsidR="005223E9" w:rsidRPr="005223E9" w:rsidRDefault="005223E9" w:rsidP="005223E9">
      <w:pPr>
        <w:spacing w:line="400" w:lineRule="exact"/>
        <w:rPr>
          <w:rFonts w:ascii="仿宋_GB2312" w:eastAsia="仿宋_GB2312"/>
          <w:sz w:val="28"/>
        </w:rPr>
      </w:pPr>
    </w:p>
    <w:p w14:paraId="5053D1A3" w14:textId="77777777" w:rsidR="005223E9" w:rsidRPr="005223E9" w:rsidRDefault="005223E9" w:rsidP="005223E9">
      <w:pPr>
        <w:spacing w:line="400" w:lineRule="exact"/>
        <w:rPr>
          <w:rFonts w:ascii="仿宋_GB2312" w:eastAsia="仿宋_GB2312"/>
          <w:sz w:val="28"/>
        </w:rPr>
      </w:pPr>
    </w:p>
    <w:p w14:paraId="3A9E4BE2" w14:textId="77777777" w:rsidR="005223E9" w:rsidRPr="005223E9" w:rsidRDefault="005223E9" w:rsidP="005223E9">
      <w:pPr>
        <w:spacing w:line="400" w:lineRule="exact"/>
        <w:rPr>
          <w:rFonts w:ascii="仿宋_GB2312" w:eastAsia="仿宋_GB2312"/>
          <w:sz w:val="28"/>
        </w:rPr>
      </w:pPr>
    </w:p>
    <w:p w14:paraId="65D1E5A1" w14:textId="77777777" w:rsidR="005223E9" w:rsidRPr="005223E9" w:rsidRDefault="005223E9" w:rsidP="005223E9">
      <w:pPr>
        <w:spacing w:line="400" w:lineRule="exact"/>
        <w:rPr>
          <w:rFonts w:ascii="仿宋_GB2312" w:eastAsia="仿宋_GB2312"/>
          <w:sz w:val="28"/>
        </w:rPr>
      </w:pPr>
    </w:p>
    <w:p w14:paraId="40634B19" w14:textId="77777777" w:rsidR="005223E9" w:rsidRPr="005223E9" w:rsidRDefault="005223E9" w:rsidP="005223E9">
      <w:pPr>
        <w:spacing w:line="400" w:lineRule="exact"/>
        <w:rPr>
          <w:rFonts w:ascii="仿宋_GB2312" w:eastAsia="仿宋_GB2312"/>
          <w:sz w:val="28"/>
        </w:rPr>
      </w:pPr>
    </w:p>
    <w:p w14:paraId="3C44D05B" w14:textId="77777777" w:rsidR="005223E9" w:rsidRPr="005223E9" w:rsidRDefault="005223E9" w:rsidP="005223E9">
      <w:pPr>
        <w:spacing w:line="400" w:lineRule="exact"/>
        <w:rPr>
          <w:rFonts w:ascii="仿宋_GB2312" w:eastAsia="仿宋_GB2312"/>
          <w:sz w:val="28"/>
        </w:rPr>
      </w:pPr>
    </w:p>
    <w:p w14:paraId="36F9F778" w14:textId="77777777" w:rsidR="005223E9" w:rsidRPr="005223E9" w:rsidRDefault="005223E9" w:rsidP="005223E9">
      <w:pPr>
        <w:spacing w:line="400" w:lineRule="exact"/>
        <w:rPr>
          <w:rFonts w:ascii="仿宋_GB2312" w:eastAsia="仿宋_GB2312"/>
          <w:sz w:val="28"/>
        </w:rPr>
      </w:pPr>
    </w:p>
    <w:p w14:paraId="2E978A37" w14:textId="77777777" w:rsidR="005223E9" w:rsidRPr="005223E9" w:rsidRDefault="005223E9" w:rsidP="005223E9">
      <w:pPr>
        <w:spacing w:line="400" w:lineRule="exact"/>
        <w:rPr>
          <w:rFonts w:ascii="仿宋_GB2312" w:eastAsia="仿宋_GB2312"/>
          <w:sz w:val="28"/>
        </w:rPr>
      </w:pPr>
    </w:p>
    <w:p w14:paraId="069E2EBC" w14:textId="77777777" w:rsidR="005223E9" w:rsidRPr="005223E9" w:rsidRDefault="005223E9" w:rsidP="005223E9">
      <w:pPr>
        <w:spacing w:line="480" w:lineRule="atLeast"/>
        <w:jc w:val="center"/>
        <w:outlineLvl w:val="1"/>
        <w:rPr>
          <w:rFonts w:ascii="方正小标宋简体" w:eastAsia="方正小标宋简体" w:hAnsiTheme="minorHAnsi" w:cstheme="minorBidi"/>
          <w:bCs/>
          <w:kern w:val="28"/>
          <w:sz w:val="32"/>
          <w:szCs w:val="32"/>
        </w:rPr>
      </w:pPr>
      <w:r w:rsidRPr="005223E9">
        <w:rPr>
          <w:rFonts w:ascii="方正小标宋简体" w:eastAsia="方正小标宋简体" w:hAnsiTheme="minorHAnsi" w:cstheme="minorBidi" w:hint="eastAsia"/>
          <w:bCs/>
          <w:kern w:val="28"/>
          <w:sz w:val="32"/>
          <w:szCs w:val="32"/>
        </w:rPr>
        <w:t>廉洁告知书</w:t>
      </w:r>
    </w:p>
    <w:p w14:paraId="7D739219" w14:textId="77777777" w:rsidR="005223E9" w:rsidRPr="005223E9" w:rsidRDefault="005223E9" w:rsidP="005223E9">
      <w:pPr>
        <w:spacing w:line="400" w:lineRule="exact"/>
        <w:rPr>
          <w:rFonts w:ascii="仿宋_GB2312" w:eastAsia="仿宋_GB2312"/>
          <w:sz w:val="28"/>
        </w:rPr>
      </w:pPr>
      <w:r w:rsidRPr="005223E9">
        <w:rPr>
          <w:rFonts w:ascii="仿宋_GB2312" w:eastAsia="仿宋_GB2312" w:hint="eastAsia"/>
          <w:sz w:val="28"/>
        </w:rPr>
        <w:t>尊敬的投标方，您好！</w:t>
      </w:r>
    </w:p>
    <w:p w14:paraId="55B8C4F0" w14:textId="77777777" w:rsidR="005223E9" w:rsidRPr="005223E9" w:rsidRDefault="005223E9" w:rsidP="005223E9">
      <w:pPr>
        <w:spacing w:line="400" w:lineRule="exact"/>
        <w:ind w:firstLineChars="200" w:firstLine="560"/>
        <w:rPr>
          <w:rFonts w:ascii="仿宋_GB2312" w:eastAsia="仿宋_GB2312"/>
          <w:color w:val="000000"/>
          <w:sz w:val="28"/>
        </w:rPr>
      </w:pPr>
      <w:r w:rsidRPr="005223E9">
        <w:rPr>
          <w:rFonts w:ascii="仿宋_GB2312" w:eastAsia="仿宋_GB2312" w:hint="eastAsia"/>
          <w:color w:val="000000"/>
          <w:sz w:val="28"/>
        </w:rPr>
        <w:t>中粮屯河番茄有限公司（简称中粮番茄）对领导干部和员工实施廉洁从业管理，致力于保障投标方与我公司合作的正当权益，建立良好的合作关系。</w:t>
      </w:r>
    </w:p>
    <w:p w14:paraId="2C680EC5" w14:textId="77777777" w:rsidR="005223E9" w:rsidRPr="005223E9" w:rsidRDefault="005223E9" w:rsidP="005223E9">
      <w:pPr>
        <w:spacing w:line="400" w:lineRule="exact"/>
        <w:ind w:firstLineChars="200" w:firstLine="560"/>
        <w:rPr>
          <w:rFonts w:ascii="仿宋_GB2312" w:eastAsia="仿宋_GB2312"/>
          <w:color w:val="000000"/>
          <w:sz w:val="28"/>
        </w:rPr>
      </w:pPr>
      <w:r w:rsidRPr="005223E9">
        <w:rPr>
          <w:rFonts w:ascii="仿宋_GB2312" w:eastAsia="仿宋_GB2312" w:hint="eastAsia"/>
          <w:color w:val="000000"/>
          <w:sz w:val="28"/>
        </w:rPr>
        <w:t>在采购业务往来过程中（包括投标方调研、投标方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w:t>
      </w:r>
      <w:r w:rsidRPr="005223E9">
        <w:rPr>
          <w:rFonts w:ascii="仿宋_GB2312" w:eastAsia="仿宋_GB2312" w:hint="eastAsia"/>
          <w:color w:val="000000"/>
          <w:sz w:val="28"/>
        </w:rPr>
        <w:lastRenderedPageBreak/>
        <w:t>不允许通过公司工作人员及其亲属、朋友或其他有特定关系人员指定的其它账户收取。我公司不允许从事采购工作的个人收取任何形式的现金（现钞、微信转账、银行转账等）。</w:t>
      </w:r>
    </w:p>
    <w:p w14:paraId="2F0B5E67" w14:textId="77777777" w:rsidR="005223E9" w:rsidRPr="005223E9" w:rsidRDefault="005223E9" w:rsidP="005223E9">
      <w:pPr>
        <w:spacing w:line="400" w:lineRule="exact"/>
        <w:ind w:firstLineChars="200" w:firstLine="600"/>
        <w:rPr>
          <w:rFonts w:ascii="仿宋_GB2312" w:eastAsia="仿宋_GB2312" w:hAnsi="仿宋_GB2312" w:cs="仿宋_GB2312"/>
          <w:color w:val="000000" w:themeColor="text1"/>
          <w:sz w:val="30"/>
          <w:szCs w:val="30"/>
        </w:rPr>
      </w:pPr>
      <w:r w:rsidRPr="005223E9">
        <w:rPr>
          <w:rFonts w:ascii="仿宋_GB2312" w:eastAsia="仿宋_GB2312" w:hAnsi="仿宋_GB2312" w:cs="仿宋_GB2312" w:hint="eastAsia"/>
          <w:color w:val="000000" w:themeColor="text1"/>
          <w:sz w:val="30"/>
          <w:szCs w:val="30"/>
        </w:rPr>
        <w:t>我公司明确要求领导干部和相关采购工作人员在与投标方交往的过程中不得收取报酬或礼品，请您理解我公司人员谢绝接受报酬或礼品的做法。同时，请您不要向我公司工作人员输送利益或好处。</w:t>
      </w:r>
    </w:p>
    <w:p w14:paraId="62317028" w14:textId="77777777" w:rsidR="005223E9" w:rsidRPr="005223E9" w:rsidRDefault="005223E9" w:rsidP="005223E9">
      <w:pPr>
        <w:spacing w:line="400" w:lineRule="exact"/>
        <w:ind w:firstLineChars="200" w:firstLine="600"/>
        <w:rPr>
          <w:rFonts w:ascii="仿宋_GB2312" w:eastAsia="仿宋_GB2312" w:hAnsi="仿宋_GB2312" w:cs="仿宋_GB2312"/>
          <w:color w:val="000000" w:themeColor="text1"/>
          <w:sz w:val="30"/>
          <w:szCs w:val="30"/>
        </w:rPr>
      </w:pPr>
      <w:r w:rsidRPr="005223E9">
        <w:rPr>
          <w:rFonts w:ascii="仿宋_GB2312" w:eastAsia="仿宋_GB2312" w:hAnsi="仿宋_GB2312" w:cs="仿宋_GB2312" w:hint="eastAsia"/>
          <w:color w:val="000000" w:themeColor="text1"/>
          <w:sz w:val="30"/>
          <w:szCs w:val="30"/>
        </w:rPr>
        <w:t>我公司不允许领导干部和员工吃、拿、卡、要为难投标方，请您监督。</w:t>
      </w:r>
    </w:p>
    <w:p w14:paraId="1DA88719" w14:textId="77777777" w:rsidR="005223E9" w:rsidRPr="005223E9" w:rsidRDefault="005223E9" w:rsidP="005223E9">
      <w:pPr>
        <w:spacing w:line="400" w:lineRule="exact"/>
        <w:ind w:firstLineChars="200" w:firstLine="600"/>
        <w:rPr>
          <w:rFonts w:ascii="仿宋_GB2312" w:eastAsia="仿宋_GB2312" w:hAnsi="仿宋_GB2312" w:cs="仿宋_GB2312"/>
          <w:color w:val="000000" w:themeColor="text1"/>
          <w:sz w:val="30"/>
          <w:szCs w:val="30"/>
        </w:rPr>
      </w:pPr>
      <w:r w:rsidRPr="005223E9">
        <w:rPr>
          <w:rFonts w:ascii="仿宋_GB2312" w:eastAsia="仿宋_GB2312" w:hAnsi="仿宋_GB2312" w:cs="仿宋_GB2312" w:hint="eastAsia"/>
          <w:color w:val="000000" w:themeColor="text1"/>
          <w:sz w:val="30"/>
          <w:szCs w:val="30"/>
        </w:rPr>
        <w:t>我们竭诚的希望与投标方共同建立公平、阳光的伙伴关系，如果中粮番茄公司的领导干部、员工出现舞弊行为、存在不廉洁的行为，请通过投诉受理渠道反映。</w:t>
      </w:r>
    </w:p>
    <w:p w14:paraId="65539861" w14:textId="77777777" w:rsidR="005223E9" w:rsidRPr="005223E9" w:rsidRDefault="005223E9" w:rsidP="005223E9">
      <w:pPr>
        <w:spacing w:line="400" w:lineRule="exact"/>
        <w:ind w:firstLineChars="200" w:firstLine="600"/>
        <w:rPr>
          <w:rFonts w:ascii="仿宋_GB2312" w:eastAsia="仿宋_GB2312" w:hAnsi="仿宋_GB2312" w:cs="仿宋_GB2312"/>
          <w:color w:val="000000" w:themeColor="text1"/>
          <w:sz w:val="30"/>
          <w:szCs w:val="30"/>
        </w:rPr>
      </w:pPr>
      <w:r w:rsidRPr="005223E9">
        <w:rPr>
          <w:rFonts w:ascii="仿宋_GB2312" w:eastAsia="仿宋_GB2312" w:hAnsi="仿宋_GB2312" w:cs="仿宋_GB2312" w:hint="eastAsia"/>
          <w:color w:val="000000" w:themeColor="text1"/>
          <w:sz w:val="30"/>
          <w:szCs w:val="30"/>
        </w:rPr>
        <w:t>我公司向每位投标方（含潜在投标方）发放《廉洁告知书》，接受您的监督。</w:t>
      </w:r>
    </w:p>
    <w:p w14:paraId="5309BA52" w14:textId="77777777" w:rsidR="005223E9" w:rsidRPr="005223E9" w:rsidRDefault="005223E9" w:rsidP="005223E9">
      <w:pPr>
        <w:spacing w:line="400" w:lineRule="exact"/>
        <w:ind w:firstLineChars="200" w:firstLine="600"/>
        <w:rPr>
          <w:rFonts w:ascii="仿宋_GB2312" w:eastAsia="仿宋_GB2312" w:hAnsi="仿宋_GB2312" w:cs="仿宋_GB2312"/>
          <w:color w:val="000000" w:themeColor="text1"/>
          <w:sz w:val="30"/>
          <w:szCs w:val="30"/>
        </w:rPr>
      </w:pPr>
      <w:r w:rsidRPr="005223E9">
        <w:rPr>
          <w:rFonts w:ascii="仿宋_GB2312" w:eastAsia="仿宋_GB2312" w:hAnsi="仿宋_GB2312" w:cs="仿宋_GB2312" w:hint="eastAsia"/>
          <w:color w:val="000000" w:themeColor="text1"/>
          <w:sz w:val="30"/>
          <w:szCs w:val="30"/>
        </w:rPr>
        <w:t>纪检信访举报联络方式</w:t>
      </w:r>
    </w:p>
    <w:p w14:paraId="373DCA02" w14:textId="77777777" w:rsidR="005223E9" w:rsidRPr="005223E9" w:rsidRDefault="005223E9" w:rsidP="005223E9">
      <w:pPr>
        <w:spacing w:line="400" w:lineRule="exact"/>
        <w:ind w:firstLineChars="200" w:firstLine="600"/>
        <w:rPr>
          <w:rFonts w:ascii="仿宋_GB2312" w:eastAsia="仿宋_GB2312" w:hAnsi="仿宋_GB2312" w:cs="仿宋_GB2312"/>
          <w:color w:val="000000" w:themeColor="text1"/>
          <w:sz w:val="30"/>
          <w:szCs w:val="30"/>
        </w:rPr>
      </w:pPr>
      <w:r w:rsidRPr="005223E9">
        <w:rPr>
          <w:rFonts w:ascii="仿宋_GB2312" w:eastAsia="仿宋_GB2312" w:hAnsi="仿宋_GB2312" w:cs="仿宋_GB2312" w:hint="eastAsia"/>
          <w:color w:val="000000" w:themeColor="text1"/>
          <w:sz w:val="30"/>
          <w:szCs w:val="30"/>
        </w:rPr>
        <w:t>中粮糖业控股股份有限公司纪检信访举报联络方式</w:t>
      </w:r>
    </w:p>
    <w:p w14:paraId="587B8FFB" w14:textId="77777777" w:rsidR="005223E9" w:rsidRPr="005223E9" w:rsidRDefault="005223E9" w:rsidP="005223E9">
      <w:pPr>
        <w:spacing w:line="400" w:lineRule="exact"/>
        <w:ind w:firstLineChars="200" w:firstLine="600"/>
        <w:rPr>
          <w:rFonts w:ascii="仿宋_GB2312" w:eastAsia="仿宋_GB2312" w:hAnsi="仿宋_GB2312" w:cs="仿宋_GB2312"/>
          <w:color w:val="000000" w:themeColor="text1"/>
          <w:sz w:val="30"/>
          <w:szCs w:val="30"/>
        </w:rPr>
      </w:pPr>
      <w:r w:rsidRPr="005223E9">
        <w:rPr>
          <w:rFonts w:ascii="仿宋_GB2312" w:eastAsia="仿宋_GB2312" w:hAnsi="仿宋_GB2312" w:cs="仿宋_GB2312" w:hint="eastAsia"/>
          <w:color w:val="000000" w:themeColor="text1"/>
          <w:sz w:val="30"/>
          <w:szCs w:val="30"/>
        </w:rPr>
        <w:t>1.寄信  通讯地址：北京市朝阳区朝阳门南大街8号中粮福临门大厦9层904室纪委办公室（收），邮政编码：100020</w:t>
      </w:r>
    </w:p>
    <w:p w14:paraId="174F878C" w14:textId="77777777" w:rsidR="005223E9" w:rsidRPr="005223E9" w:rsidRDefault="005223E9" w:rsidP="005223E9">
      <w:pPr>
        <w:spacing w:line="400" w:lineRule="exact"/>
        <w:ind w:firstLineChars="200" w:firstLine="600"/>
        <w:rPr>
          <w:rFonts w:ascii="仿宋_GB2312" w:eastAsia="仿宋_GB2312" w:hAnsi="仿宋_GB2312" w:cs="仿宋_GB2312"/>
          <w:color w:val="000000" w:themeColor="text1"/>
          <w:sz w:val="30"/>
          <w:szCs w:val="30"/>
        </w:rPr>
      </w:pPr>
      <w:r w:rsidRPr="005223E9">
        <w:rPr>
          <w:rFonts w:ascii="仿宋_GB2312" w:eastAsia="仿宋_GB2312" w:hAnsi="仿宋_GB2312" w:cs="仿宋_GB2312" w:hint="eastAsia"/>
          <w:color w:val="000000" w:themeColor="text1"/>
          <w:sz w:val="30"/>
          <w:szCs w:val="30"/>
        </w:rPr>
        <w:t>2.致电  举报电话 010-85017235</w:t>
      </w:r>
    </w:p>
    <w:p w14:paraId="610FC6E5" w14:textId="77777777" w:rsidR="005223E9" w:rsidRPr="005223E9" w:rsidRDefault="005223E9" w:rsidP="005223E9">
      <w:pPr>
        <w:spacing w:line="400" w:lineRule="exact"/>
        <w:ind w:firstLineChars="200" w:firstLine="600"/>
        <w:rPr>
          <w:rFonts w:ascii="仿宋_GB2312" w:eastAsia="仿宋_GB2312" w:hAnsi="仿宋_GB2312" w:cs="仿宋_GB2312"/>
          <w:color w:val="000000" w:themeColor="text1"/>
          <w:sz w:val="30"/>
          <w:szCs w:val="30"/>
        </w:rPr>
      </w:pPr>
      <w:r w:rsidRPr="005223E9">
        <w:rPr>
          <w:rFonts w:ascii="仿宋_GB2312" w:eastAsia="仿宋_GB2312" w:hAnsi="仿宋_GB2312" w:cs="仿宋_GB2312" w:hint="eastAsia"/>
          <w:color w:val="000000" w:themeColor="text1"/>
          <w:sz w:val="30"/>
          <w:szCs w:val="30"/>
        </w:rPr>
        <w:t>二、中粮屯河番茄有限公司纪检信访举报联络方式</w:t>
      </w:r>
    </w:p>
    <w:p w14:paraId="354E3282" w14:textId="77777777" w:rsidR="005223E9" w:rsidRPr="005223E9" w:rsidRDefault="005223E9" w:rsidP="005223E9">
      <w:pPr>
        <w:spacing w:line="400" w:lineRule="exact"/>
        <w:ind w:firstLineChars="200" w:firstLine="600"/>
        <w:rPr>
          <w:rFonts w:ascii="仿宋_GB2312" w:eastAsia="仿宋_GB2312" w:hAnsi="仿宋_GB2312" w:cs="仿宋_GB2312"/>
          <w:color w:val="000000" w:themeColor="text1"/>
          <w:sz w:val="30"/>
          <w:szCs w:val="30"/>
        </w:rPr>
      </w:pPr>
      <w:r w:rsidRPr="005223E9">
        <w:rPr>
          <w:rFonts w:ascii="仿宋_GB2312" w:eastAsia="仿宋_GB2312" w:hAnsi="仿宋_GB2312" w:cs="仿宋_GB2312" w:hint="eastAsia"/>
          <w:color w:val="000000" w:themeColor="text1"/>
          <w:sz w:val="30"/>
          <w:szCs w:val="30"/>
        </w:rPr>
        <w:t>1.寄信  通讯地址：新疆乌鲁木齐市黄河路2号招商银行大厦20楼中粮屯河番茄有限公司党群纪检部（收），邮政编码：830000</w:t>
      </w:r>
    </w:p>
    <w:p w14:paraId="13F46D9C" w14:textId="77777777" w:rsidR="005223E9" w:rsidRPr="005223E9" w:rsidRDefault="005223E9" w:rsidP="005223E9">
      <w:pPr>
        <w:spacing w:line="400" w:lineRule="exact"/>
        <w:ind w:firstLineChars="200" w:firstLine="600"/>
        <w:rPr>
          <w:rFonts w:ascii="仿宋_GB2312" w:eastAsia="仿宋_GB2312" w:hAnsi="仿宋_GB2312" w:cs="仿宋_GB2312"/>
          <w:color w:val="000000" w:themeColor="text1"/>
          <w:sz w:val="30"/>
          <w:szCs w:val="30"/>
        </w:rPr>
      </w:pPr>
      <w:r w:rsidRPr="005223E9">
        <w:rPr>
          <w:rFonts w:ascii="仿宋_GB2312" w:eastAsia="仿宋_GB2312" w:hAnsi="仿宋_GB2312" w:cs="仿宋_GB2312" w:hint="eastAsia"/>
          <w:color w:val="000000" w:themeColor="text1"/>
          <w:sz w:val="30"/>
          <w:szCs w:val="30"/>
        </w:rPr>
        <w:t>2.致电  举报电话 18709967070</w:t>
      </w:r>
    </w:p>
    <w:p w14:paraId="231DBEFC" w14:textId="77777777" w:rsidR="005223E9" w:rsidRPr="005223E9" w:rsidRDefault="005223E9" w:rsidP="005223E9">
      <w:pPr>
        <w:spacing w:line="400" w:lineRule="exact"/>
        <w:ind w:firstLineChars="200" w:firstLine="600"/>
        <w:rPr>
          <w:rFonts w:ascii="仿宋_GB2312" w:eastAsia="仿宋_GB2312" w:hAnsi="仿宋_GB2312" w:cs="仿宋_GB2312"/>
          <w:color w:val="000000" w:themeColor="text1"/>
          <w:sz w:val="30"/>
          <w:szCs w:val="30"/>
        </w:rPr>
      </w:pPr>
      <w:r w:rsidRPr="005223E9">
        <w:rPr>
          <w:rFonts w:ascii="仿宋_GB2312" w:eastAsia="仿宋_GB2312" w:hAnsi="仿宋_GB2312" w:cs="仿宋_GB2312" w:hint="eastAsia"/>
          <w:color w:val="000000" w:themeColor="text1"/>
          <w:sz w:val="30"/>
          <w:szCs w:val="30"/>
        </w:rPr>
        <w:t>特此告知。</w:t>
      </w:r>
    </w:p>
    <w:p w14:paraId="47347DB2" w14:textId="77777777" w:rsidR="005223E9" w:rsidRPr="005223E9" w:rsidRDefault="005223E9" w:rsidP="005223E9">
      <w:pPr>
        <w:spacing w:line="400" w:lineRule="exact"/>
        <w:ind w:firstLineChars="200" w:firstLine="600"/>
        <w:jc w:val="right"/>
        <w:rPr>
          <w:rFonts w:ascii="仿宋_GB2312" w:eastAsia="仿宋_GB2312" w:hAnsi="仿宋_GB2312" w:cs="仿宋_GB2312"/>
          <w:color w:val="000000" w:themeColor="text1"/>
          <w:sz w:val="30"/>
          <w:szCs w:val="30"/>
        </w:rPr>
      </w:pPr>
      <w:r w:rsidRPr="005223E9">
        <w:rPr>
          <w:rFonts w:ascii="仿宋_GB2312" w:eastAsia="仿宋_GB2312" w:hAnsi="仿宋_GB2312" w:cs="仿宋_GB2312" w:hint="eastAsia"/>
          <w:color w:val="000000" w:themeColor="text1"/>
          <w:sz w:val="30"/>
          <w:szCs w:val="30"/>
        </w:rPr>
        <w:t>中粮屯河番茄有限公司</w:t>
      </w:r>
    </w:p>
    <w:p w14:paraId="177E6B93" w14:textId="77777777" w:rsidR="007C5641" w:rsidRDefault="007C5641" w:rsidP="005223E9">
      <w:pPr>
        <w:spacing w:line="400" w:lineRule="exact"/>
        <w:ind w:firstLineChars="2400" w:firstLine="7200"/>
        <w:rPr>
          <w:rFonts w:ascii="仿宋_GB2312" w:eastAsia="仿宋_GB2312" w:hAnsi="仿宋_GB2312" w:cs="仿宋_GB2312"/>
          <w:color w:val="000000" w:themeColor="text1"/>
          <w:sz w:val="30"/>
          <w:szCs w:val="30"/>
        </w:rPr>
      </w:pPr>
    </w:p>
    <w:p w14:paraId="43C6FFB0" w14:textId="02873164" w:rsidR="005223E9" w:rsidRPr="005223E9" w:rsidRDefault="005223E9" w:rsidP="005223E9">
      <w:pPr>
        <w:spacing w:line="400" w:lineRule="exact"/>
        <w:ind w:firstLineChars="2400" w:firstLine="7200"/>
        <w:rPr>
          <w:rFonts w:ascii="仿宋_GB2312" w:eastAsia="仿宋_GB2312" w:hAnsi="仿宋_GB2312" w:cs="仿宋_GB2312"/>
          <w:color w:val="000000" w:themeColor="text1"/>
          <w:sz w:val="30"/>
          <w:szCs w:val="30"/>
        </w:rPr>
      </w:pPr>
      <w:r w:rsidRPr="005223E9">
        <w:rPr>
          <w:rFonts w:ascii="仿宋_GB2312" w:eastAsia="仿宋_GB2312" w:hAnsi="仿宋_GB2312" w:cs="仿宋_GB2312" w:hint="eastAsia"/>
          <w:color w:val="000000" w:themeColor="text1"/>
          <w:sz w:val="30"/>
          <w:szCs w:val="30"/>
        </w:rPr>
        <w:t>2022年1月</w:t>
      </w:r>
    </w:p>
    <w:p w14:paraId="6FE88ECE" w14:textId="77777777" w:rsidR="007C5641" w:rsidRDefault="007C5641" w:rsidP="005223E9">
      <w:pPr>
        <w:spacing w:line="480" w:lineRule="atLeast"/>
        <w:jc w:val="center"/>
        <w:outlineLvl w:val="1"/>
        <w:rPr>
          <w:rFonts w:ascii="方正小标宋简体" w:eastAsia="方正小标宋简体" w:hAnsiTheme="minorHAnsi" w:cstheme="minorBidi"/>
          <w:bCs/>
          <w:kern w:val="28"/>
          <w:sz w:val="32"/>
          <w:szCs w:val="32"/>
        </w:rPr>
      </w:pPr>
    </w:p>
    <w:p w14:paraId="444BDD9A" w14:textId="6AFC662C" w:rsidR="005223E9" w:rsidRPr="005223E9" w:rsidRDefault="005223E9" w:rsidP="005223E9">
      <w:pPr>
        <w:spacing w:line="480" w:lineRule="atLeast"/>
        <w:jc w:val="center"/>
        <w:outlineLvl w:val="1"/>
        <w:rPr>
          <w:rFonts w:ascii="方正小标宋简体" w:eastAsia="方正小标宋简体" w:hAnsiTheme="minorHAnsi" w:cstheme="minorBidi"/>
          <w:bCs/>
          <w:kern w:val="28"/>
          <w:sz w:val="32"/>
          <w:szCs w:val="32"/>
        </w:rPr>
      </w:pPr>
      <w:r w:rsidRPr="005223E9">
        <w:rPr>
          <w:rFonts w:ascii="方正小标宋简体" w:eastAsia="方正小标宋简体" w:hAnsiTheme="minorHAnsi" w:cstheme="minorBidi" w:hint="eastAsia"/>
          <w:bCs/>
          <w:kern w:val="28"/>
          <w:sz w:val="32"/>
          <w:szCs w:val="32"/>
        </w:rPr>
        <w:t>报价单模板</w:t>
      </w:r>
    </w:p>
    <w:tbl>
      <w:tblPr>
        <w:tblW w:w="91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420"/>
        <w:gridCol w:w="960"/>
        <w:gridCol w:w="960"/>
        <w:gridCol w:w="960"/>
        <w:gridCol w:w="960"/>
        <w:gridCol w:w="960"/>
        <w:gridCol w:w="960"/>
      </w:tblGrid>
      <w:tr w:rsidR="005223E9" w:rsidRPr="005223E9" w14:paraId="7FA59E3A" w14:textId="77777777" w:rsidTr="005223E9">
        <w:trPr>
          <w:trHeight w:val="576"/>
        </w:trPr>
        <w:tc>
          <w:tcPr>
            <w:tcW w:w="960" w:type="dxa"/>
            <w:shd w:val="clear" w:color="auto" w:fill="auto"/>
            <w:vAlign w:val="center"/>
            <w:hideMark/>
          </w:tcPr>
          <w:p w14:paraId="2D812E8B" w14:textId="77777777" w:rsidR="005223E9" w:rsidRPr="005223E9" w:rsidRDefault="005223E9" w:rsidP="005223E9">
            <w:pPr>
              <w:widowControl/>
              <w:jc w:val="center"/>
              <w:rPr>
                <w:rFonts w:ascii="宋体" w:hAnsi="宋体" w:cs="宋体"/>
                <w:color w:val="000000"/>
                <w:kern w:val="0"/>
                <w:sz w:val="22"/>
                <w:szCs w:val="22"/>
              </w:rPr>
            </w:pPr>
            <w:r w:rsidRPr="005223E9">
              <w:rPr>
                <w:rFonts w:ascii="宋体" w:hAnsi="宋体" w:cs="宋体" w:hint="eastAsia"/>
                <w:color w:val="000000"/>
                <w:kern w:val="0"/>
                <w:sz w:val="22"/>
                <w:szCs w:val="22"/>
              </w:rPr>
              <w:t>序号</w:t>
            </w:r>
          </w:p>
        </w:tc>
        <w:tc>
          <w:tcPr>
            <w:tcW w:w="2420" w:type="dxa"/>
            <w:shd w:val="clear" w:color="auto" w:fill="auto"/>
            <w:vAlign w:val="center"/>
            <w:hideMark/>
          </w:tcPr>
          <w:p w14:paraId="4FE35CEB" w14:textId="77777777" w:rsidR="005223E9" w:rsidRPr="005223E9" w:rsidRDefault="005223E9" w:rsidP="005223E9">
            <w:pPr>
              <w:widowControl/>
              <w:jc w:val="center"/>
              <w:rPr>
                <w:rFonts w:ascii="宋体" w:hAnsi="宋体" w:cs="宋体"/>
                <w:color w:val="000000"/>
                <w:kern w:val="0"/>
                <w:sz w:val="22"/>
                <w:szCs w:val="22"/>
              </w:rPr>
            </w:pPr>
            <w:r w:rsidRPr="005223E9">
              <w:rPr>
                <w:rFonts w:ascii="宋体" w:hAnsi="宋体" w:cs="宋体" w:hint="eastAsia"/>
                <w:color w:val="000000"/>
                <w:kern w:val="0"/>
                <w:sz w:val="22"/>
                <w:szCs w:val="22"/>
              </w:rPr>
              <w:t>物料名称 规格型号 材质</w:t>
            </w:r>
          </w:p>
        </w:tc>
        <w:tc>
          <w:tcPr>
            <w:tcW w:w="960" w:type="dxa"/>
            <w:shd w:val="clear" w:color="auto" w:fill="auto"/>
            <w:vAlign w:val="center"/>
            <w:hideMark/>
          </w:tcPr>
          <w:p w14:paraId="607075B7" w14:textId="77777777" w:rsidR="005223E9" w:rsidRPr="005223E9" w:rsidRDefault="005223E9" w:rsidP="005223E9">
            <w:pPr>
              <w:widowControl/>
              <w:jc w:val="center"/>
              <w:rPr>
                <w:rFonts w:ascii="宋体" w:hAnsi="宋体" w:cs="宋体"/>
                <w:color w:val="000000"/>
                <w:kern w:val="0"/>
                <w:sz w:val="22"/>
                <w:szCs w:val="22"/>
              </w:rPr>
            </w:pPr>
            <w:r w:rsidRPr="005223E9">
              <w:rPr>
                <w:rFonts w:ascii="宋体" w:hAnsi="宋体" w:cs="宋体" w:hint="eastAsia"/>
                <w:color w:val="000000"/>
                <w:kern w:val="0"/>
                <w:sz w:val="22"/>
                <w:szCs w:val="22"/>
              </w:rPr>
              <w:t>数量</w:t>
            </w:r>
          </w:p>
        </w:tc>
        <w:tc>
          <w:tcPr>
            <w:tcW w:w="960" w:type="dxa"/>
            <w:shd w:val="clear" w:color="auto" w:fill="auto"/>
            <w:vAlign w:val="center"/>
            <w:hideMark/>
          </w:tcPr>
          <w:p w14:paraId="5560DF38" w14:textId="77777777" w:rsidR="005223E9" w:rsidRPr="005223E9" w:rsidRDefault="005223E9" w:rsidP="005223E9">
            <w:pPr>
              <w:widowControl/>
              <w:jc w:val="center"/>
              <w:rPr>
                <w:rFonts w:ascii="宋体" w:hAnsi="宋体" w:cs="宋体"/>
                <w:color w:val="000000"/>
                <w:kern w:val="0"/>
                <w:sz w:val="22"/>
                <w:szCs w:val="22"/>
              </w:rPr>
            </w:pPr>
            <w:r w:rsidRPr="005223E9">
              <w:rPr>
                <w:rFonts w:ascii="宋体" w:hAnsi="宋体" w:cs="宋体" w:hint="eastAsia"/>
                <w:color w:val="000000"/>
                <w:kern w:val="0"/>
                <w:sz w:val="22"/>
                <w:szCs w:val="22"/>
              </w:rPr>
              <w:t>计量单位</w:t>
            </w:r>
          </w:p>
        </w:tc>
        <w:tc>
          <w:tcPr>
            <w:tcW w:w="960" w:type="dxa"/>
            <w:shd w:val="clear" w:color="auto" w:fill="auto"/>
            <w:vAlign w:val="center"/>
            <w:hideMark/>
          </w:tcPr>
          <w:p w14:paraId="00605D36" w14:textId="77777777" w:rsidR="005223E9" w:rsidRPr="005223E9" w:rsidRDefault="005223E9" w:rsidP="005223E9">
            <w:pPr>
              <w:widowControl/>
              <w:jc w:val="center"/>
              <w:rPr>
                <w:rFonts w:ascii="宋体" w:hAnsi="宋体" w:cs="宋体"/>
                <w:color w:val="000000"/>
                <w:kern w:val="0"/>
                <w:sz w:val="22"/>
                <w:szCs w:val="22"/>
              </w:rPr>
            </w:pPr>
            <w:r w:rsidRPr="005223E9">
              <w:rPr>
                <w:rFonts w:ascii="宋体" w:hAnsi="宋体" w:cs="宋体" w:hint="eastAsia"/>
                <w:color w:val="000000"/>
                <w:kern w:val="0"/>
                <w:sz w:val="22"/>
                <w:szCs w:val="22"/>
              </w:rPr>
              <w:t>单价</w:t>
            </w:r>
          </w:p>
        </w:tc>
        <w:tc>
          <w:tcPr>
            <w:tcW w:w="960" w:type="dxa"/>
            <w:shd w:val="clear" w:color="auto" w:fill="auto"/>
            <w:vAlign w:val="center"/>
            <w:hideMark/>
          </w:tcPr>
          <w:p w14:paraId="0BE48962" w14:textId="77777777" w:rsidR="005223E9" w:rsidRPr="005223E9" w:rsidRDefault="005223E9" w:rsidP="005223E9">
            <w:pPr>
              <w:widowControl/>
              <w:jc w:val="center"/>
              <w:rPr>
                <w:rFonts w:ascii="宋体" w:hAnsi="宋体" w:cs="宋体"/>
                <w:color w:val="000000"/>
                <w:kern w:val="0"/>
                <w:sz w:val="22"/>
                <w:szCs w:val="22"/>
              </w:rPr>
            </w:pPr>
            <w:r w:rsidRPr="005223E9">
              <w:rPr>
                <w:rFonts w:ascii="宋体" w:hAnsi="宋体" w:cs="宋体" w:hint="eastAsia"/>
                <w:color w:val="000000"/>
                <w:kern w:val="0"/>
                <w:sz w:val="22"/>
                <w:szCs w:val="22"/>
              </w:rPr>
              <w:t>含税金额(元)</w:t>
            </w:r>
          </w:p>
        </w:tc>
        <w:tc>
          <w:tcPr>
            <w:tcW w:w="960" w:type="dxa"/>
            <w:shd w:val="clear" w:color="auto" w:fill="auto"/>
            <w:vAlign w:val="center"/>
            <w:hideMark/>
          </w:tcPr>
          <w:p w14:paraId="597720E2" w14:textId="77777777" w:rsidR="005223E9" w:rsidRPr="005223E9" w:rsidRDefault="005223E9" w:rsidP="005223E9">
            <w:pPr>
              <w:widowControl/>
              <w:jc w:val="center"/>
              <w:rPr>
                <w:rFonts w:ascii="宋体" w:hAnsi="宋体" w:cs="宋体"/>
                <w:color w:val="000000"/>
                <w:kern w:val="0"/>
                <w:sz w:val="22"/>
                <w:szCs w:val="22"/>
              </w:rPr>
            </w:pPr>
            <w:r w:rsidRPr="005223E9">
              <w:rPr>
                <w:rFonts w:ascii="宋体" w:hAnsi="宋体" w:cs="宋体" w:hint="eastAsia"/>
                <w:color w:val="000000"/>
                <w:kern w:val="0"/>
                <w:sz w:val="22"/>
                <w:szCs w:val="22"/>
              </w:rPr>
              <w:t>税率</w:t>
            </w:r>
          </w:p>
        </w:tc>
        <w:tc>
          <w:tcPr>
            <w:tcW w:w="960" w:type="dxa"/>
            <w:shd w:val="clear" w:color="auto" w:fill="auto"/>
            <w:vAlign w:val="center"/>
            <w:hideMark/>
          </w:tcPr>
          <w:p w14:paraId="4A3573BB" w14:textId="77777777" w:rsidR="005223E9" w:rsidRPr="005223E9" w:rsidRDefault="005223E9" w:rsidP="005223E9">
            <w:pPr>
              <w:widowControl/>
              <w:jc w:val="center"/>
              <w:rPr>
                <w:rFonts w:ascii="宋体" w:hAnsi="宋体" w:cs="宋体"/>
                <w:color w:val="000000"/>
                <w:kern w:val="0"/>
                <w:sz w:val="22"/>
                <w:szCs w:val="22"/>
              </w:rPr>
            </w:pPr>
            <w:r w:rsidRPr="005223E9">
              <w:rPr>
                <w:rFonts w:ascii="宋体" w:hAnsi="宋体" w:cs="宋体" w:hint="eastAsia"/>
                <w:color w:val="000000"/>
                <w:kern w:val="0"/>
                <w:sz w:val="22"/>
                <w:szCs w:val="22"/>
              </w:rPr>
              <w:t>不含税金额(元)</w:t>
            </w:r>
          </w:p>
        </w:tc>
      </w:tr>
      <w:tr w:rsidR="005223E9" w:rsidRPr="005223E9" w14:paraId="3A274529" w14:textId="77777777" w:rsidTr="005223E9">
        <w:trPr>
          <w:trHeight w:val="288"/>
        </w:trPr>
        <w:tc>
          <w:tcPr>
            <w:tcW w:w="960" w:type="dxa"/>
            <w:shd w:val="clear" w:color="auto" w:fill="auto"/>
            <w:vAlign w:val="center"/>
            <w:hideMark/>
          </w:tcPr>
          <w:p w14:paraId="0FB41A59" w14:textId="77777777" w:rsidR="005223E9" w:rsidRPr="005223E9" w:rsidRDefault="005223E9" w:rsidP="005223E9">
            <w:pPr>
              <w:widowControl/>
              <w:jc w:val="center"/>
              <w:rPr>
                <w:rFonts w:ascii="宋体" w:hAnsi="宋体" w:cs="宋体"/>
                <w:color w:val="000000"/>
                <w:kern w:val="0"/>
                <w:sz w:val="22"/>
                <w:szCs w:val="22"/>
              </w:rPr>
            </w:pPr>
            <w:r w:rsidRPr="005223E9">
              <w:rPr>
                <w:rFonts w:ascii="宋体" w:hAnsi="宋体" w:cs="宋体" w:hint="eastAsia"/>
                <w:color w:val="000000"/>
                <w:kern w:val="0"/>
                <w:sz w:val="22"/>
                <w:szCs w:val="22"/>
              </w:rPr>
              <w:t>1</w:t>
            </w:r>
          </w:p>
        </w:tc>
        <w:tc>
          <w:tcPr>
            <w:tcW w:w="2420" w:type="dxa"/>
            <w:shd w:val="clear" w:color="auto" w:fill="auto"/>
            <w:vAlign w:val="center"/>
            <w:hideMark/>
          </w:tcPr>
          <w:p w14:paraId="0B6384CD" w14:textId="77777777" w:rsidR="005223E9" w:rsidRPr="005223E9" w:rsidRDefault="005223E9" w:rsidP="005223E9">
            <w:pPr>
              <w:widowControl/>
              <w:rPr>
                <w:rFonts w:ascii="宋体" w:hAnsi="宋体" w:cs="宋体"/>
                <w:color w:val="000000"/>
                <w:kern w:val="0"/>
                <w:sz w:val="22"/>
                <w:szCs w:val="22"/>
              </w:rPr>
            </w:pPr>
            <w:r w:rsidRPr="005223E9">
              <w:rPr>
                <w:rFonts w:ascii="宋体" w:hAnsi="宋体" w:cs="宋体" w:hint="eastAsia"/>
                <w:color w:val="000000"/>
                <w:kern w:val="0"/>
                <w:sz w:val="22"/>
                <w:szCs w:val="22"/>
              </w:rPr>
              <w:t xml:space="preserve">　</w:t>
            </w:r>
          </w:p>
        </w:tc>
        <w:tc>
          <w:tcPr>
            <w:tcW w:w="960" w:type="dxa"/>
            <w:shd w:val="clear" w:color="auto" w:fill="auto"/>
            <w:vAlign w:val="center"/>
            <w:hideMark/>
          </w:tcPr>
          <w:p w14:paraId="03EA765B" w14:textId="77777777" w:rsidR="005223E9" w:rsidRPr="005223E9" w:rsidRDefault="005223E9" w:rsidP="005223E9">
            <w:pPr>
              <w:widowControl/>
              <w:rPr>
                <w:rFonts w:ascii="宋体" w:hAnsi="宋体" w:cs="宋体"/>
                <w:color w:val="000000"/>
                <w:kern w:val="0"/>
                <w:sz w:val="22"/>
                <w:szCs w:val="22"/>
              </w:rPr>
            </w:pPr>
            <w:r w:rsidRPr="005223E9">
              <w:rPr>
                <w:rFonts w:ascii="宋体" w:hAnsi="宋体" w:cs="宋体" w:hint="eastAsia"/>
                <w:color w:val="000000"/>
                <w:kern w:val="0"/>
                <w:sz w:val="22"/>
                <w:szCs w:val="22"/>
              </w:rPr>
              <w:t xml:space="preserve">　</w:t>
            </w:r>
          </w:p>
        </w:tc>
        <w:tc>
          <w:tcPr>
            <w:tcW w:w="960" w:type="dxa"/>
            <w:shd w:val="clear" w:color="auto" w:fill="auto"/>
            <w:vAlign w:val="center"/>
            <w:hideMark/>
          </w:tcPr>
          <w:p w14:paraId="54CB3848" w14:textId="77777777" w:rsidR="005223E9" w:rsidRPr="005223E9" w:rsidRDefault="005223E9" w:rsidP="005223E9">
            <w:pPr>
              <w:widowControl/>
              <w:rPr>
                <w:rFonts w:ascii="宋体" w:hAnsi="宋体" w:cs="宋体"/>
                <w:color w:val="000000"/>
                <w:kern w:val="0"/>
                <w:sz w:val="22"/>
                <w:szCs w:val="22"/>
              </w:rPr>
            </w:pPr>
            <w:r w:rsidRPr="005223E9">
              <w:rPr>
                <w:rFonts w:ascii="宋体" w:hAnsi="宋体" w:cs="宋体" w:hint="eastAsia"/>
                <w:color w:val="000000"/>
                <w:kern w:val="0"/>
                <w:sz w:val="22"/>
                <w:szCs w:val="22"/>
              </w:rPr>
              <w:t xml:space="preserve">　</w:t>
            </w:r>
          </w:p>
        </w:tc>
        <w:tc>
          <w:tcPr>
            <w:tcW w:w="960" w:type="dxa"/>
            <w:shd w:val="clear" w:color="auto" w:fill="auto"/>
            <w:vAlign w:val="center"/>
            <w:hideMark/>
          </w:tcPr>
          <w:p w14:paraId="133AF6FA" w14:textId="77777777" w:rsidR="005223E9" w:rsidRPr="005223E9" w:rsidRDefault="005223E9" w:rsidP="005223E9">
            <w:pPr>
              <w:widowControl/>
              <w:rPr>
                <w:rFonts w:ascii="宋体" w:hAnsi="宋体" w:cs="宋体"/>
                <w:color w:val="000000"/>
                <w:kern w:val="0"/>
                <w:sz w:val="22"/>
                <w:szCs w:val="22"/>
              </w:rPr>
            </w:pPr>
            <w:r w:rsidRPr="005223E9">
              <w:rPr>
                <w:rFonts w:ascii="宋体" w:hAnsi="宋体" w:cs="宋体" w:hint="eastAsia"/>
                <w:color w:val="000000"/>
                <w:kern w:val="0"/>
                <w:sz w:val="22"/>
                <w:szCs w:val="22"/>
              </w:rPr>
              <w:t xml:space="preserve">　</w:t>
            </w:r>
          </w:p>
        </w:tc>
        <w:tc>
          <w:tcPr>
            <w:tcW w:w="960" w:type="dxa"/>
            <w:shd w:val="clear" w:color="auto" w:fill="auto"/>
            <w:vAlign w:val="center"/>
            <w:hideMark/>
          </w:tcPr>
          <w:p w14:paraId="58219FF9" w14:textId="77777777" w:rsidR="005223E9" w:rsidRPr="005223E9" w:rsidRDefault="005223E9" w:rsidP="005223E9">
            <w:pPr>
              <w:widowControl/>
              <w:rPr>
                <w:rFonts w:ascii="宋体" w:hAnsi="宋体" w:cs="宋体"/>
                <w:color w:val="000000"/>
                <w:kern w:val="0"/>
                <w:sz w:val="22"/>
                <w:szCs w:val="22"/>
              </w:rPr>
            </w:pPr>
            <w:r w:rsidRPr="005223E9">
              <w:rPr>
                <w:rFonts w:ascii="宋体" w:hAnsi="宋体" w:cs="宋体" w:hint="eastAsia"/>
                <w:color w:val="000000"/>
                <w:kern w:val="0"/>
                <w:sz w:val="22"/>
                <w:szCs w:val="22"/>
              </w:rPr>
              <w:t xml:space="preserve">　</w:t>
            </w:r>
          </w:p>
        </w:tc>
        <w:tc>
          <w:tcPr>
            <w:tcW w:w="960" w:type="dxa"/>
            <w:shd w:val="clear" w:color="auto" w:fill="auto"/>
            <w:vAlign w:val="center"/>
            <w:hideMark/>
          </w:tcPr>
          <w:p w14:paraId="1D02F46B" w14:textId="77777777" w:rsidR="005223E9" w:rsidRPr="005223E9" w:rsidRDefault="005223E9" w:rsidP="005223E9">
            <w:pPr>
              <w:widowControl/>
              <w:rPr>
                <w:rFonts w:ascii="宋体" w:hAnsi="宋体" w:cs="宋体"/>
                <w:color w:val="000000"/>
                <w:kern w:val="0"/>
                <w:sz w:val="22"/>
                <w:szCs w:val="22"/>
              </w:rPr>
            </w:pPr>
            <w:r w:rsidRPr="005223E9">
              <w:rPr>
                <w:rFonts w:ascii="宋体" w:hAnsi="宋体" w:cs="宋体" w:hint="eastAsia"/>
                <w:color w:val="000000"/>
                <w:kern w:val="0"/>
                <w:sz w:val="22"/>
                <w:szCs w:val="22"/>
              </w:rPr>
              <w:t xml:space="preserve">　</w:t>
            </w:r>
          </w:p>
        </w:tc>
        <w:tc>
          <w:tcPr>
            <w:tcW w:w="960" w:type="dxa"/>
            <w:shd w:val="clear" w:color="auto" w:fill="auto"/>
            <w:vAlign w:val="center"/>
            <w:hideMark/>
          </w:tcPr>
          <w:p w14:paraId="15676200" w14:textId="77777777" w:rsidR="005223E9" w:rsidRPr="005223E9" w:rsidRDefault="005223E9" w:rsidP="005223E9">
            <w:pPr>
              <w:widowControl/>
              <w:rPr>
                <w:rFonts w:ascii="宋体" w:hAnsi="宋体" w:cs="宋体"/>
                <w:color w:val="000000"/>
                <w:kern w:val="0"/>
                <w:sz w:val="22"/>
                <w:szCs w:val="22"/>
              </w:rPr>
            </w:pPr>
            <w:r w:rsidRPr="005223E9">
              <w:rPr>
                <w:rFonts w:ascii="宋体" w:hAnsi="宋体" w:cs="宋体" w:hint="eastAsia"/>
                <w:color w:val="000000"/>
                <w:kern w:val="0"/>
                <w:sz w:val="22"/>
                <w:szCs w:val="22"/>
              </w:rPr>
              <w:t xml:space="preserve">　</w:t>
            </w:r>
          </w:p>
        </w:tc>
      </w:tr>
      <w:tr w:rsidR="005223E9" w:rsidRPr="005223E9" w14:paraId="76BFF079" w14:textId="77777777" w:rsidTr="005223E9">
        <w:trPr>
          <w:trHeight w:val="288"/>
        </w:trPr>
        <w:tc>
          <w:tcPr>
            <w:tcW w:w="960" w:type="dxa"/>
            <w:shd w:val="clear" w:color="auto" w:fill="auto"/>
            <w:vAlign w:val="center"/>
            <w:hideMark/>
          </w:tcPr>
          <w:p w14:paraId="0F95015A" w14:textId="77777777" w:rsidR="005223E9" w:rsidRPr="005223E9" w:rsidRDefault="005223E9" w:rsidP="005223E9">
            <w:pPr>
              <w:widowControl/>
              <w:jc w:val="center"/>
              <w:rPr>
                <w:rFonts w:ascii="宋体" w:hAnsi="宋体" w:cs="宋体"/>
                <w:color w:val="000000"/>
                <w:kern w:val="0"/>
                <w:sz w:val="22"/>
                <w:szCs w:val="22"/>
              </w:rPr>
            </w:pPr>
            <w:r w:rsidRPr="005223E9">
              <w:rPr>
                <w:rFonts w:ascii="宋体" w:hAnsi="宋体" w:cs="宋体" w:hint="eastAsia"/>
                <w:color w:val="000000"/>
                <w:kern w:val="0"/>
                <w:sz w:val="22"/>
                <w:szCs w:val="22"/>
              </w:rPr>
              <w:t>2</w:t>
            </w:r>
          </w:p>
        </w:tc>
        <w:tc>
          <w:tcPr>
            <w:tcW w:w="2420" w:type="dxa"/>
            <w:shd w:val="clear" w:color="auto" w:fill="auto"/>
            <w:vAlign w:val="center"/>
            <w:hideMark/>
          </w:tcPr>
          <w:p w14:paraId="626189CC" w14:textId="77777777" w:rsidR="005223E9" w:rsidRPr="005223E9" w:rsidRDefault="005223E9" w:rsidP="005223E9">
            <w:pPr>
              <w:widowControl/>
              <w:rPr>
                <w:rFonts w:ascii="宋体" w:hAnsi="宋体" w:cs="宋体"/>
                <w:color w:val="000000"/>
                <w:kern w:val="0"/>
                <w:sz w:val="22"/>
                <w:szCs w:val="22"/>
              </w:rPr>
            </w:pPr>
            <w:r w:rsidRPr="005223E9">
              <w:rPr>
                <w:rFonts w:ascii="宋体" w:hAnsi="宋体" w:cs="宋体" w:hint="eastAsia"/>
                <w:color w:val="000000"/>
                <w:kern w:val="0"/>
                <w:sz w:val="22"/>
                <w:szCs w:val="22"/>
              </w:rPr>
              <w:t xml:space="preserve">　</w:t>
            </w:r>
          </w:p>
        </w:tc>
        <w:tc>
          <w:tcPr>
            <w:tcW w:w="960" w:type="dxa"/>
            <w:shd w:val="clear" w:color="auto" w:fill="auto"/>
            <w:vAlign w:val="center"/>
            <w:hideMark/>
          </w:tcPr>
          <w:p w14:paraId="52F0487A" w14:textId="77777777" w:rsidR="005223E9" w:rsidRPr="005223E9" w:rsidRDefault="005223E9" w:rsidP="005223E9">
            <w:pPr>
              <w:widowControl/>
              <w:rPr>
                <w:rFonts w:ascii="宋体" w:hAnsi="宋体" w:cs="宋体"/>
                <w:color w:val="000000"/>
                <w:kern w:val="0"/>
                <w:sz w:val="22"/>
                <w:szCs w:val="22"/>
              </w:rPr>
            </w:pPr>
            <w:r w:rsidRPr="005223E9">
              <w:rPr>
                <w:rFonts w:ascii="宋体" w:hAnsi="宋体" w:cs="宋体" w:hint="eastAsia"/>
                <w:color w:val="000000"/>
                <w:kern w:val="0"/>
                <w:sz w:val="22"/>
                <w:szCs w:val="22"/>
              </w:rPr>
              <w:t xml:space="preserve">　</w:t>
            </w:r>
          </w:p>
        </w:tc>
        <w:tc>
          <w:tcPr>
            <w:tcW w:w="960" w:type="dxa"/>
            <w:shd w:val="clear" w:color="auto" w:fill="auto"/>
            <w:vAlign w:val="center"/>
            <w:hideMark/>
          </w:tcPr>
          <w:p w14:paraId="67194357" w14:textId="77777777" w:rsidR="005223E9" w:rsidRPr="005223E9" w:rsidRDefault="005223E9" w:rsidP="005223E9">
            <w:pPr>
              <w:widowControl/>
              <w:rPr>
                <w:rFonts w:ascii="宋体" w:hAnsi="宋体" w:cs="宋体"/>
                <w:color w:val="000000"/>
                <w:kern w:val="0"/>
                <w:sz w:val="22"/>
                <w:szCs w:val="22"/>
              </w:rPr>
            </w:pPr>
            <w:r w:rsidRPr="005223E9">
              <w:rPr>
                <w:rFonts w:ascii="宋体" w:hAnsi="宋体" w:cs="宋体" w:hint="eastAsia"/>
                <w:color w:val="000000"/>
                <w:kern w:val="0"/>
                <w:sz w:val="22"/>
                <w:szCs w:val="22"/>
              </w:rPr>
              <w:t xml:space="preserve">　</w:t>
            </w:r>
          </w:p>
        </w:tc>
        <w:tc>
          <w:tcPr>
            <w:tcW w:w="960" w:type="dxa"/>
            <w:shd w:val="clear" w:color="auto" w:fill="auto"/>
            <w:vAlign w:val="center"/>
            <w:hideMark/>
          </w:tcPr>
          <w:p w14:paraId="4F394456" w14:textId="77777777" w:rsidR="005223E9" w:rsidRPr="005223E9" w:rsidRDefault="005223E9" w:rsidP="005223E9">
            <w:pPr>
              <w:widowControl/>
              <w:rPr>
                <w:rFonts w:ascii="宋体" w:hAnsi="宋体" w:cs="宋体"/>
                <w:color w:val="000000"/>
                <w:kern w:val="0"/>
                <w:sz w:val="22"/>
                <w:szCs w:val="22"/>
              </w:rPr>
            </w:pPr>
            <w:r w:rsidRPr="005223E9">
              <w:rPr>
                <w:rFonts w:ascii="宋体" w:hAnsi="宋体" w:cs="宋体" w:hint="eastAsia"/>
                <w:color w:val="000000"/>
                <w:kern w:val="0"/>
                <w:sz w:val="22"/>
                <w:szCs w:val="22"/>
              </w:rPr>
              <w:t xml:space="preserve">　</w:t>
            </w:r>
          </w:p>
        </w:tc>
        <w:tc>
          <w:tcPr>
            <w:tcW w:w="960" w:type="dxa"/>
            <w:shd w:val="clear" w:color="auto" w:fill="auto"/>
            <w:vAlign w:val="center"/>
            <w:hideMark/>
          </w:tcPr>
          <w:p w14:paraId="62FF6803" w14:textId="77777777" w:rsidR="005223E9" w:rsidRPr="005223E9" w:rsidRDefault="005223E9" w:rsidP="005223E9">
            <w:pPr>
              <w:widowControl/>
              <w:rPr>
                <w:rFonts w:ascii="宋体" w:hAnsi="宋体" w:cs="宋体"/>
                <w:color w:val="000000"/>
                <w:kern w:val="0"/>
                <w:sz w:val="22"/>
                <w:szCs w:val="22"/>
              </w:rPr>
            </w:pPr>
            <w:r w:rsidRPr="005223E9">
              <w:rPr>
                <w:rFonts w:ascii="宋体" w:hAnsi="宋体" w:cs="宋体" w:hint="eastAsia"/>
                <w:color w:val="000000"/>
                <w:kern w:val="0"/>
                <w:sz w:val="22"/>
                <w:szCs w:val="22"/>
              </w:rPr>
              <w:t xml:space="preserve">　</w:t>
            </w:r>
          </w:p>
        </w:tc>
        <w:tc>
          <w:tcPr>
            <w:tcW w:w="960" w:type="dxa"/>
            <w:shd w:val="clear" w:color="auto" w:fill="auto"/>
            <w:vAlign w:val="center"/>
            <w:hideMark/>
          </w:tcPr>
          <w:p w14:paraId="7B4633F2" w14:textId="77777777" w:rsidR="005223E9" w:rsidRPr="005223E9" w:rsidRDefault="005223E9" w:rsidP="005223E9">
            <w:pPr>
              <w:widowControl/>
              <w:rPr>
                <w:rFonts w:ascii="宋体" w:hAnsi="宋体" w:cs="宋体"/>
                <w:color w:val="000000"/>
                <w:kern w:val="0"/>
                <w:sz w:val="22"/>
                <w:szCs w:val="22"/>
              </w:rPr>
            </w:pPr>
            <w:r w:rsidRPr="005223E9">
              <w:rPr>
                <w:rFonts w:ascii="宋体" w:hAnsi="宋体" w:cs="宋体" w:hint="eastAsia"/>
                <w:color w:val="000000"/>
                <w:kern w:val="0"/>
                <w:sz w:val="22"/>
                <w:szCs w:val="22"/>
              </w:rPr>
              <w:t xml:space="preserve">　</w:t>
            </w:r>
          </w:p>
        </w:tc>
        <w:tc>
          <w:tcPr>
            <w:tcW w:w="960" w:type="dxa"/>
            <w:shd w:val="clear" w:color="auto" w:fill="auto"/>
            <w:vAlign w:val="center"/>
            <w:hideMark/>
          </w:tcPr>
          <w:p w14:paraId="4F43CA97" w14:textId="77777777" w:rsidR="005223E9" w:rsidRPr="005223E9" w:rsidRDefault="005223E9" w:rsidP="005223E9">
            <w:pPr>
              <w:widowControl/>
              <w:rPr>
                <w:rFonts w:ascii="宋体" w:hAnsi="宋体" w:cs="宋体"/>
                <w:color w:val="000000"/>
                <w:kern w:val="0"/>
                <w:sz w:val="22"/>
                <w:szCs w:val="22"/>
              </w:rPr>
            </w:pPr>
            <w:r w:rsidRPr="005223E9">
              <w:rPr>
                <w:rFonts w:ascii="宋体" w:hAnsi="宋体" w:cs="宋体" w:hint="eastAsia"/>
                <w:color w:val="000000"/>
                <w:kern w:val="0"/>
                <w:sz w:val="22"/>
                <w:szCs w:val="22"/>
              </w:rPr>
              <w:t xml:space="preserve">　</w:t>
            </w:r>
          </w:p>
        </w:tc>
      </w:tr>
      <w:tr w:rsidR="005223E9" w:rsidRPr="005223E9" w14:paraId="48C6FEF2" w14:textId="77777777" w:rsidTr="005223E9">
        <w:trPr>
          <w:trHeight w:val="288"/>
        </w:trPr>
        <w:tc>
          <w:tcPr>
            <w:tcW w:w="960" w:type="dxa"/>
            <w:shd w:val="clear" w:color="auto" w:fill="auto"/>
            <w:vAlign w:val="center"/>
            <w:hideMark/>
          </w:tcPr>
          <w:p w14:paraId="3C794832" w14:textId="77777777" w:rsidR="005223E9" w:rsidRPr="005223E9" w:rsidRDefault="005223E9" w:rsidP="005223E9">
            <w:pPr>
              <w:widowControl/>
              <w:jc w:val="center"/>
              <w:rPr>
                <w:rFonts w:ascii="宋体" w:hAnsi="宋体" w:cs="宋体"/>
                <w:color w:val="000000"/>
                <w:kern w:val="0"/>
                <w:sz w:val="22"/>
                <w:szCs w:val="22"/>
              </w:rPr>
            </w:pPr>
            <w:r w:rsidRPr="005223E9">
              <w:rPr>
                <w:rFonts w:ascii="宋体" w:hAnsi="宋体" w:cs="宋体" w:hint="eastAsia"/>
                <w:color w:val="000000"/>
                <w:kern w:val="0"/>
                <w:sz w:val="22"/>
                <w:szCs w:val="22"/>
              </w:rPr>
              <w:t>3</w:t>
            </w:r>
          </w:p>
        </w:tc>
        <w:tc>
          <w:tcPr>
            <w:tcW w:w="2420" w:type="dxa"/>
            <w:shd w:val="clear" w:color="auto" w:fill="auto"/>
            <w:vAlign w:val="center"/>
            <w:hideMark/>
          </w:tcPr>
          <w:p w14:paraId="13D371EB" w14:textId="77777777" w:rsidR="005223E9" w:rsidRPr="005223E9" w:rsidRDefault="005223E9" w:rsidP="005223E9">
            <w:pPr>
              <w:widowControl/>
              <w:rPr>
                <w:rFonts w:ascii="宋体" w:hAnsi="宋体" w:cs="宋体"/>
                <w:color w:val="000000"/>
                <w:kern w:val="0"/>
                <w:sz w:val="22"/>
                <w:szCs w:val="22"/>
              </w:rPr>
            </w:pPr>
            <w:r w:rsidRPr="005223E9">
              <w:rPr>
                <w:rFonts w:ascii="宋体" w:hAnsi="宋体" w:cs="宋体" w:hint="eastAsia"/>
                <w:color w:val="000000"/>
                <w:kern w:val="0"/>
                <w:sz w:val="22"/>
                <w:szCs w:val="22"/>
              </w:rPr>
              <w:t xml:space="preserve">　</w:t>
            </w:r>
          </w:p>
        </w:tc>
        <w:tc>
          <w:tcPr>
            <w:tcW w:w="960" w:type="dxa"/>
            <w:shd w:val="clear" w:color="auto" w:fill="auto"/>
            <w:vAlign w:val="center"/>
            <w:hideMark/>
          </w:tcPr>
          <w:p w14:paraId="31C61059" w14:textId="77777777" w:rsidR="005223E9" w:rsidRPr="005223E9" w:rsidRDefault="005223E9" w:rsidP="005223E9">
            <w:pPr>
              <w:widowControl/>
              <w:rPr>
                <w:rFonts w:ascii="宋体" w:hAnsi="宋体" w:cs="宋体"/>
                <w:color w:val="000000"/>
                <w:kern w:val="0"/>
                <w:sz w:val="22"/>
                <w:szCs w:val="22"/>
              </w:rPr>
            </w:pPr>
            <w:r w:rsidRPr="005223E9">
              <w:rPr>
                <w:rFonts w:ascii="宋体" w:hAnsi="宋体" w:cs="宋体" w:hint="eastAsia"/>
                <w:color w:val="000000"/>
                <w:kern w:val="0"/>
                <w:sz w:val="22"/>
                <w:szCs w:val="22"/>
              </w:rPr>
              <w:t xml:space="preserve">　</w:t>
            </w:r>
          </w:p>
        </w:tc>
        <w:tc>
          <w:tcPr>
            <w:tcW w:w="960" w:type="dxa"/>
            <w:shd w:val="clear" w:color="auto" w:fill="auto"/>
            <w:vAlign w:val="center"/>
            <w:hideMark/>
          </w:tcPr>
          <w:p w14:paraId="166E0738" w14:textId="77777777" w:rsidR="005223E9" w:rsidRPr="005223E9" w:rsidRDefault="005223E9" w:rsidP="005223E9">
            <w:pPr>
              <w:widowControl/>
              <w:rPr>
                <w:rFonts w:ascii="宋体" w:hAnsi="宋体" w:cs="宋体"/>
                <w:color w:val="000000"/>
                <w:kern w:val="0"/>
                <w:sz w:val="22"/>
                <w:szCs w:val="22"/>
              </w:rPr>
            </w:pPr>
            <w:r w:rsidRPr="005223E9">
              <w:rPr>
                <w:rFonts w:ascii="宋体" w:hAnsi="宋体" w:cs="宋体" w:hint="eastAsia"/>
                <w:color w:val="000000"/>
                <w:kern w:val="0"/>
                <w:sz w:val="22"/>
                <w:szCs w:val="22"/>
              </w:rPr>
              <w:t xml:space="preserve">　</w:t>
            </w:r>
          </w:p>
        </w:tc>
        <w:tc>
          <w:tcPr>
            <w:tcW w:w="960" w:type="dxa"/>
            <w:shd w:val="clear" w:color="auto" w:fill="auto"/>
            <w:vAlign w:val="center"/>
            <w:hideMark/>
          </w:tcPr>
          <w:p w14:paraId="16179D81" w14:textId="77777777" w:rsidR="005223E9" w:rsidRPr="005223E9" w:rsidRDefault="005223E9" w:rsidP="005223E9">
            <w:pPr>
              <w:widowControl/>
              <w:rPr>
                <w:rFonts w:ascii="宋体" w:hAnsi="宋体" w:cs="宋体"/>
                <w:color w:val="000000"/>
                <w:kern w:val="0"/>
                <w:sz w:val="22"/>
                <w:szCs w:val="22"/>
              </w:rPr>
            </w:pPr>
            <w:r w:rsidRPr="005223E9">
              <w:rPr>
                <w:rFonts w:ascii="宋体" w:hAnsi="宋体" w:cs="宋体" w:hint="eastAsia"/>
                <w:color w:val="000000"/>
                <w:kern w:val="0"/>
                <w:sz w:val="22"/>
                <w:szCs w:val="22"/>
              </w:rPr>
              <w:t xml:space="preserve">　</w:t>
            </w:r>
          </w:p>
        </w:tc>
        <w:tc>
          <w:tcPr>
            <w:tcW w:w="960" w:type="dxa"/>
            <w:shd w:val="clear" w:color="auto" w:fill="auto"/>
            <w:vAlign w:val="center"/>
            <w:hideMark/>
          </w:tcPr>
          <w:p w14:paraId="23020D25" w14:textId="77777777" w:rsidR="005223E9" w:rsidRPr="005223E9" w:rsidRDefault="005223E9" w:rsidP="005223E9">
            <w:pPr>
              <w:widowControl/>
              <w:rPr>
                <w:rFonts w:ascii="宋体" w:hAnsi="宋体" w:cs="宋体"/>
                <w:color w:val="000000"/>
                <w:kern w:val="0"/>
                <w:sz w:val="22"/>
                <w:szCs w:val="22"/>
              </w:rPr>
            </w:pPr>
            <w:r w:rsidRPr="005223E9">
              <w:rPr>
                <w:rFonts w:ascii="宋体" w:hAnsi="宋体" w:cs="宋体" w:hint="eastAsia"/>
                <w:color w:val="000000"/>
                <w:kern w:val="0"/>
                <w:sz w:val="22"/>
                <w:szCs w:val="22"/>
              </w:rPr>
              <w:t xml:space="preserve">　</w:t>
            </w:r>
          </w:p>
        </w:tc>
        <w:tc>
          <w:tcPr>
            <w:tcW w:w="960" w:type="dxa"/>
            <w:shd w:val="clear" w:color="auto" w:fill="auto"/>
            <w:vAlign w:val="center"/>
            <w:hideMark/>
          </w:tcPr>
          <w:p w14:paraId="20BF0F86" w14:textId="77777777" w:rsidR="005223E9" w:rsidRPr="005223E9" w:rsidRDefault="005223E9" w:rsidP="005223E9">
            <w:pPr>
              <w:widowControl/>
              <w:rPr>
                <w:rFonts w:ascii="宋体" w:hAnsi="宋体" w:cs="宋体"/>
                <w:color w:val="000000"/>
                <w:kern w:val="0"/>
                <w:sz w:val="22"/>
                <w:szCs w:val="22"/>
              </w:rPr>
            </w:pPr>
            <w:r w:rsidRPr="005223E9">
              <w:rPr>
                <w:rFonts w:ascii="宋体" w:hAnsi="宋体" w:cs="宋体" w:hint="eastAsia"/>
                <w:color w:val="000000"/>
                <w:kern w:val="0"/>
                <w:sz w:val="22"/>
                <w:szCs w:val="22"/>
              </w:rPr>
              <w:t xml:space="preserve">　</w:t>
            </w:r>
          </w:p>
        </w:tc>
        <w:tc>
          <w:tcPr>
            <w:tcW w:w="960" w:type="dxa"/>
            <w:shd w:val="clear" w:color="auto" w:fill="auto"/>
            <w:vAlign w:val="center"/>
            <w:hideMark/>
          </w:tcPr>
          <w:p w14:paraId="5CC33B4E" w14:textId="77777777" w:rsidR="005223E9" w:rsidRPr="005223E9" w:rsidRDefault="005223E9" w:rsidP="005223E9">
            <w:pPr>
              <w:widowControl/>
              <w:rPr>
                <w:rFonts w:ascii="宋体" w:hAnsi="宋体" w:cs="宋体"/>
                <w:color w:val="000000"/>
                <w:kern w:val="0"/>
                <w:sz w:val="22"/>
                <w:szCs w:val="22"/>
              </w:rPr>
            </w:pPr>
            <w:r w:rsidRPr="005223E9">
              <w:rPr>
                <w:rFonts w:ascii="宋体" w:hAnsi="宋体" w:cs="宋体" w:hint="eastAsia"/>
                <w:color w:val="000000"/>
                <w:kern w:val="0"/>
                <w:sz w:val="22"/>
                <w:szCs w:val="22"/>
              </w:rPr>
              <w:t xml:space="preserve">　</w:t>
            </w:r>
          </w:p>
        </w:tc>
      </w:tr>
      <w:tr w:rsidR="005223E9" w:rsidRPr="005223E9" w14:paraId="1C910C0A" w14:textId="77777777" w:rsidTr="005223E9">
        <w:trPr>
          <w:trHeight w:val="288"/>
        </w:trPr>
        <w:tc>
          <w:tcPr>
            <w:tcW w:w="960" w:type="dxa"/>
            <w:shd w:val="clear" w:color="auto" w:fill="auto"/>
            <w:vAlign w:val="center"/>
            <w:hideMark/>
          </w:tcPr>
          <w:p w14:paraId="152F5B10" w14:textId="77777777" w:rsidR="005223E9" w:rsidRPr="005223E9" w:rsidRDefault="005223E9" w:rsidP="005223E9">
            <w:pPr>
              <w:widowControl/>
              <w:jc w:val="center"/>
              <w:rPr>
                <w:rFonts w:ascii="宋体" w:hAnsi="宋体" w:cs="宋体"/>
                <w:color w:val="000000"/>
                <w:kern w:val="0"/>
                <w:sz w:val="22"/>
                <w:szCs w:val="22"/>
              </w:rPr>
            </w:pPr>
            <w:r w:rsidRPr="005223E9">
              <w:rPr>
                <w:rFonts w:ascii="宋体" w:hAnsi="宋体" w:cs="宋体" w:hint="eastAsia"/>
                <w:color w:val="000000"/>
                <w:kern w:val="0"/>
                <w:sz w:val="22"/>
                <w:szCs w:val="22"/>
              </w:rPr>
              <w:t>...</w:t>
            </w:r>
          </w:p>
        </w:tc>
        <w:tc>
          <w:tcPr>
            <w:tcW w:w="2420" w:type="dxa"/>
            <w:shd w:val="clear" w:color="auto" w:fill="auto"/>
            <w:vAlign w:val="center"/>
            <w:hideMark/>
          </w:tcPr>
          <w:p w14:paraId="54C543C9" w14:textId="77777777" w:rsidR="005223E9" w:rsidRPr="005223E9" w:rsidRDefault="005223E9" w:rsidP="005223E9">
            <w:pPr>
              <w:widowControl/>
              <w:rPr>
                <w:rFonts w:ascii="宋体" w:hAnsi="宋体" w:cs="宋体"/>
                <w:color w:val="000000"/>
                <w:kern w:val="0"/>
                <w:sz w:val="22"/>
                <w:szCs w:val="22"/>
              </w:rPr>
            </w:pPr>
            <w:r w:rsidRPr="005223E9">
              <w:rPr>
                <w:rFonts w:ascii="宋体" w:hAnsi="宋体" w:cs="宋体" w:hint="eastAsia"/>
                <w:color w:val="000000"/>
                <w:kern w:val="0"/>
                <w:sz w:val="22"/>
                <w:szCs w:val="22"/>
              </w:rPr>
              <w:t xml:space="preserve">　</w:t>
            </w:r>
          </w:p>
        </w:tc>
        <w:tc>
          <w:tcPr>
            <w:tcW w:w="960" w:type="dxa"/>
            <w:shd w:val="clear" w:color="auto" w:fill="auto"/>
            <w:vAlign w:val="center"/>
            <w:hideMark/>
          </w:tcPr>
          <w:p w14:paraId="2EC66118" w14:textId="77777777" w:rsidR="005223E9" w:rsidRPr="005223E9" w:rsidRDefault="005223E9" w:rsidP="005223E9">
            <w:pPr>
              <w:widowControl/>
              <w:rPr>
                <w:rFonts w:ascii="宋体" w:hAnsi="宋体" w:cs="宋体"/>
                <w:color w:val="000000"/>
                <w:kern w:val="0"/>
                <w:sz w:val="22"/>
                <w:szCs w:val="22"/>
              </w:rPr>
            </w:pPr>
            <w:r w:rsidRPr="005223E9">
              <w:rPr>
                <w:rFonts w:ascii="宋体" w:hAnsi="宋体" w:cs="宋体" w:hint="eastAsia"/>
                <w:color w:val="000000"/>
                <w:kern w:val="0"/>
                <w:sz w:val="22"/>
                <w:szCs w:val="22"/>
              </w:rPr>
              <w:t xml:space="preserve">　</w:t>
            </w:r>
          </w:p>
        </w:tc>
        <w:tc>
          <w:tcPr>
            <w:tcW w:w="960" w:type="dxa"/>
            <w:shd w:val="clear" w:color="auto" w:fill="auto"/>
            <w:vAlign w:val="center"/>
            <w:hideMark/>
          </w:tcPr>
          <w:p w14:paraId="0B879EDA" w14:textId="77777777" w:rsidR="005223E9" w:rsidRPr="005223E9" w:rsidRDefault="005223E9" w:rsidP="005223E9">
            <w:pPr>
              <w:widowControl/>
              <w:rPr>
                <w:rFonts w:ascii="宋体" w:hAnsi="宋体" w:cs="宋体"/>
                <w:color w:val="000000"/>
                <w:kern w:val="0"/>
                <w:sz w:val="22"/>
                <w:szCs w:val="22"/>
              </w:rPr>
            </w:pPr>
            <w:r w:rsidRPr="005223E9">
              <w:rPr>
                <w:rFonts w:ascii="宋体" w:hAnsi="宋体" w:cs="宋体" w:hint="eastAsia"/>
                <w:color w:val="000000"/>
                <w:kern w:val="0"/>
                <w:sz w:val="22"/>
                <w:szCs w:val="22"/>
              </w:rPr>
              <w:t xml:space="preserve">　</w:t>
            </w:r>
          </w:p>
        </w:tc>
        <w:tc>
          <w:tcPr>
            <w:tcW w:w="960" w:type="dxa"/>
            <w:shd w:val="clear" w:color="auto" w:fill="auto"/>
            <w:vAlign w:val="center"/>
            <w:hideMark/>
          </w:tcPr>
          <w:p w14:paraId="6CE5CF75" w14:textId="77777777" w:rsidR="005223E9" w:rsidRPr="005223E9" w:rsidRDefault="005223E9" w:rsidP="005223E9">
            <w:pPr>
              <w:widowControl/>
              <w:rPr>
                <w:rFonts w:ascii="宋体" w:hAnsi="宋体" w:cs="宋体"/>
                <w:color w:val="000000"/>
                <w:kern w:val="0"/>
                <w:sz w:val="22"/>
                <w:szCs w:val="22"/>
              </w:rPr>
            </w:pPr>
            <w:r w:rsidRPr="005223E9">
              <w:rPr>
                <w:rFonts w:ascii="宋体" w:hAnsi="宋体" w:cs="宋体" w:hint="eastAsia"/>
                <w:color w:val="000000"/>
                <w:kern w:val="0"/>
                <w:sz w:val="22"/>
                <w:szCs w:val="22"/>
              </w:rPr>
              <w:t xml:space="preserve">　</w:t>
            </w:r>
          </w:p>
        </w:tc>
        <w:tc>
          <w:tcPr>
            <w:tcW w:w="960" w:type="dxa"/>
            <w:shd w:val="clear" w:color="auto" w:fill="auto"/>
            <w:vAlign w:val="center"/>
            <w:hideMark/>
          </w:tcPr>
          <w:p w14:paraId="4754B988" w14:textId="77777777" w:rsidR="005223E9" w:rsidRPr="005223E9" w:rsidRDefault="005223E9" w:rsidP="005223E9">
            <w:pPr>
              <w:widowControl/>
              <w:rPr>
                <w:rFonts w:ascii="宋体" w:hAnsi="宋体" w:cs="宋体"/>
                <w:color w:val="000000"/>
                <w:kern w:val="0"/>
                <w:sz w:val="22"/>
                <w:szCs w:val="22"/>
              </w:rPr>
            </w:pPr>
            <w:r w:rsidRPr="005223E9">
              <w:rPr>
                <w:rFonts w:ascii="宋体" w:hAnsi="宋体" w:cs="宋体" w:hint="eastAsia"/>
                <w:color w:val="000000"/>
                <w:kern w:val="0"/>
                <w:sz w:val="22"/>
                <w:szCs w:val="22"/>
              </w:rPr>
              <w:t xml:space="preserve">　</w:t>
            </w:r>
          </w:p>
        </w:tc>
        <w:tc>
          <w:tcPr>
            <w:tcW w:w="960" w:type="dxa"/>
            <w:shd w:val="clear" w:color="auto" w:fill="auto"/>
            <w:vAlign w:val="center"/>
            <w:hideMark/>
          </w:tcPr>
          <w:p w14:paraId="185E8454" w14:textId="77777777" w:rsidR="005223E9" w:rsidRPr="005223E9" w:rsidRDefault="005223E9" w:rsidP="005223E9">
            <w:pPr>
              <w:widowControl/>
              <w:rPr>
                <w:rFonts w:ascii="宋体" w:hAnsi="宋体" w:cs="宋体"/>
                <w:color w:val="000000"/>
                <w:kern w:val="0"/>
                <w:sz w:val="22"/>
                <w:szCs w:val="22"/>
              </w:rPr>
            </w:pPr>
            <w:r w:rsidRPr="005223E9">
              <w:rPr>
                <w:rFonts w:ascii="宋体" w:hAnsi="宋体" w:cs="宋体" w:hint="eastAsia"/>
                <w:color w:val="000000"/>
                <w:kern w:val="0"/>
                <w:sz w:val="22"/>
                <w:szCs w:val="22"/>
              </w:rPr>
              <w:t xml:space="preserve">　</w:t>
            </w:r>
          </w:p>
        </w:tc>
        <w:tc>
          <w:tcPr>
            <w:tcW w:w="960" w:type="dxa"/>
            <w:shd w:val="clear" w:color="auto" w:fill="auto"/>
            <w:vAlign w:val="center"/>
            <w:hideMark/>
          </w:tcPr>
          <w:p w14:paraId="7D074FE5" w14:textId="77777777" w:rsidR="005223E9" w:rsidRPr="005223E9" w:rsidRDefault="005223E9" w:rsidP="005223E9">
            <w:pPr>
              <w:widowControl/>
              <w:rPr>
                <w:rFonts w:ascii="宋体" w:hAnsi="宋体" w:cs="宋体"/>
                <w:color w:val="000000"/>
                <w:kern w:val="0"/>
                <w:sz w:val="22"/>
                <w:szCs w:val="22"/>
              </w:rPr>
            </w:pPr>
            <w:r w:rsidRPr="005223E9">
              <w:rPr>
                <w:rFonts w:ascii="宋体" w:hAnsi="宋体" w:cs="宋体" w:hint="eastAsia"/>
                <w:color w:val="000000"/>
                <w:kern w:val="0"/>
                <w:sz w:val="22"/>
                <w:szCs w:val="22"/>
              </w:rPr>
              <w:t xml:space="preserve">　</w:t>
            </w:r>
          </w:p>
        </w:tc>
      </w:tr>
      <w:tr w:rsidR="005223E9" w:rsidRPr="005223E9" w14:paraId="60B258C5" w14:textId="77777777" w:rsidTr="005223E9">
        <w:trPr>
          <w:trHeight w:val="288"/>
        </w:trPr>
        <w:tc>
          <w:tcPr>
            <w:tcW w:w="960" w:type="dxa"/>
            <w:shd w:val="clear" w:color="auto" w:fill="auto"/>
            <w:vAlign w:val="center"/>
            <w:hideMark/>
          </w:tcPr>
          <w:p w14:paraId="03879B40" w14:textId="77777777" w:rsidR="005223E9" w:rsidRPr="005223E9" w:rsidRDefault="005223E9" w:rsidP="005223E9">
            <w:pPr>
              <w:widowControl/>
              <w:jc w:val="center"/>
              <w:rPr>
                <w:rFonts w:ascii="宋体" w:hAnsi="宋体" w:cs="宋体"/>
                <w:color w:val="000000"/>
                <w:kern w:val="0"/>
                <w:sz w:val="22"/>
                <w:szCs w:val="22"/>
              </w:rPr>
            </w:pPr>
            <w:r w:rsidRPr="005223E9">
              <w:rPr>
                <w:rFonts w:ascii="宋体" w:hAnsi="宋体" w:cs="宋体" w:hint="eastAsia"/>
                <w:color w:val="000000"/>
                <w:kern w:val="0"/>
                <w:sz w:val="22"/>
                <w:szCs w:val="22"/>
              </w:rPr>
              <w:lastRenderedPageBreak/>
              <w:t>合计</w:t>
            </w:r>
          </w:p>
        </w:tc>
        <w:tc>
          <w:tcPr>
            <w:tcW w:w="5300" w:type="dxa"/>
            <w:gridSpan w:val="4"/>
            <w:shd w:val="clear" w:color="auto" w:fill="auto"/>
            <w:vAlign w:val="center"/>
            <w:hideMark/>
          </w:tcPr>
          <w:p w14:paraId="045BA1E6" w14:textId="77777777" w:rsidR="005223E9" w:rsidRPr="005223E9" w:rsidRDefault="005223E9" w:rsidP="005223E9">
            <w:pPr>
              <w:widowControl/>
              <w:jc w:val="left"/>
              <w:rPr>
                <w:rFonts w:ascii="宋体" w:hAnsi="宋体" w:cs="宋体"/>
                <w:color w:val="000000"/>
                <w:kern w:val="0"/>
                <w:sz w:val="22"/>
                <w:szCs w:val="22"/>
              </w:rPr>
            </w:pPr>
            <w:r w:rsidRPr="005223E9">
              <w:rPr>
                <w:rFonts w:ascii="宋体" w:hAnsi="宋体" w:cs="宋体" w:hint="eastAsia"/>
                <w:color w:val="000000"/>
                <w:kern w:val="0"/>
                <w:sz w:val="22"/>
                <w:szCs w:val="22"/>
              </w:rPr>
              <w:t xml:space="preserve">　</w:t>
            </w:r>
          </w:p>
        </w:tc>
        <w:tc>
          <w:tcPr>
            <w:tcW w:w="960" w:type="dxa"/>
            <w:shd w:val="clear" w:color="auto" w:fill="auto"/>
            <w:vAlign w:val="center"/>
            <w:hideMark/>
          </w:tcPr>
          <w:p w14:paraId="4A5E9825" w14:textId="77777777" w:rsidR="005223E9" w:rsidRPr="005223E9" w:rsidRDefault="005223E9" w:rsidP="005223E9">
            <w:pPr>
              <w:widowControl/>
              <w:rPr>
                <w:rFonts w:ascii="宋体" w:hAnsi="宋体" w:cs="宋体"/>
                <w:color w:val="000000"/>
                <w:kern w:val="0"/>
                <w:sz w:val="22"/>
                <w:szCs w:val="22"/>
              </w:rPr>
            </w:pPr>
            <w:r w:rsidRPr="005223E9">
              <w:rPr>
                <w:rFonts w:ascii="宋体" w:hAnsi="宋体" w:cs="宋体" w:hint="eastAsia"/>
                <w:color w:val="000000"/>
                <w:kern w:val="0"/>
                <w:sz w:val="22"/>
                <w:szCs w:val="22"/>
              </w:rPr>
              <w:t xml:space="preserve">　</w:t>
            </w:r>
          </w:p>
        </w:tc>
        <w:tc>
          <w:tcPr>
            <w:tcW w:w="960" w:type="dxa"/>
            <w:shd w:val="clear" w:color="auto" w:fill="auto"/>
            <w:vAlign w:val="center"/>
            <w:hideMark/>
          </w:tcPr>
          <w:p w14:paraId="29FFA7FF" w14:textId="77777777" w:rsidR="005223E9" w:rsidRPr="005223E9" w:rsidRDefault="005223E9" w:rsidP="005223E9">
            <w:pPr>
              <w:widowControl/>
              <w:rPr>
                <w:rFonts w:ascii="宋体" w:hAnsi="宋体" w:cs="宋体"/>
                <w:color w:val="000000"/>
                <w:kern w:val="0"/>
                <w:sz w:val="22"/>
                <w:szCs w:val="22"/>
              </w:rPr>
            </w:pPr>
            <w:r w:rsidRPr="005223E9">
              <w:rPr>
                <w:rFonts w:ascii="宋体" w:hAnsi="宋体" w:cs="宋体" w:hint="eastAsia"/>
                <w:color w:val="000000"/>
                <w:kern w:val="0"/>
                <w:sz w:val="22"/>
                <w:szCs w:val="22"/>
              </w:rPr>
              <w:t xml:space="preserve">　</w:t>
            </w:r>
          </w:p>
        </w:tc>
        <w:tc>
          <w:tcPr>
            <w:tcW w:w="960" w:type="dxa"/>
            <w:shd w:val="clear" w:color="auto" w:fill="auto"/>
            <w:vAlign w:val="center"/>
            <w:hideMark/>
          </w:tcPr>
          <w:p w14:paraId="4FDCB255" w14:textId="77777777" w:rsidR="005223E9" w:rsidRPr="005223E9" w:rsidRDefault="005223E9" w:rsidP="005223E9">
            <w:pPr>
              <w:widowControl/>
              <w:rPr>
                <w:rFonts w:ascii="宋体" w:hAnsi="宋体" w:cs="宋体"/>
                <w:color w:val="000000"/>
                <w:kern w:val="0"/>
                <w:sz w:val="22"/>
                <w:szCs w:val="22"/>
              </w:rPr>
            </w:pPr>
            <w:r w:rsidRPr="005223E9">
              <w:rPr>
                <w:rFonts w:ascii="宋体" w:hAnsi="宋体" w:cs="宋体" w:hint="eastAsia"/>
                <w:color w:val="000000"/>
                <w:kern w:val="0"/>
                <w:sz w:val="22"/>
                <w:szCs w:val="22"/>
              </w:rPr>
              <w:t xml:space="preserve">　</w:t>
            </w:r>
          </w:p>
        </w:tc>
      </w:tr>
      <w:tr w:rsidR="005223E9" w:rsidRPr="005223E9" w14:paraId="0323FC40" w14:textId="77777777" w:rsidTr="005223E9">
        <w:trPr>
          <w:trHeight w:val="288"/>
        </w:trPr>
        <w:tc>
          <w:tcPr>
            <w:tcW w:w="9140" w:type="dxa"/>
            <w:gridSpan w:val="8"/>
            <w:shd w:val="clear" w:color="auto" w:fill="auto"/>
            <w:vAlign w:val="center"/>
            <w:hideMark/>
          </w:tcPr>
          <w:p w14:paraId="35045B01" w14:textId="77777777" w:rsidR="005223E9" w:rsidRPr="005223E9" w:rsidRDefault="005223E9" w:rsidP="005223E9">
            <w:pPr>
              <w:widowControl/>
              <w:jc w:val="left"/>
              <w:rPr>
                <w:rFonts w:ascii="宋体" w:hAnsi="宋体" w:cs="宋体"/>
                <w:color w:val="000000"/>
                <w:kern w:val="0"/>
                <w:sz w:val="22"/>
                <w:szCs w:val="22"/>
              </w:rPr>
            </w:pPr>
            <w:r w:rsidRPr="005223E9">
              <w:rPr>
                <w:rFonts w:ascii="宋体" w:hAnsi="宋体" w:cs="宋体" w:hint="eastAsia"/>
                <w:color w:val="000000"/>
                <w:kern w:val="0"/>
                <w:sz w:val="22"/>
                <w:szCs w:val="22"/>
              </w:rPr>
              <w:t>完全响应《采购文件》所有内容及要求</w:t>
            </w:r>
          </w:p>
        </w:tc>
      </w:tr>
    </w:tbl>
    <w:p w14:paraId="1690D049" w14:textId="77777777" w:rsidR="005223E9" w:rsidRPr="005223E9" w:rsidRDefault="005223E9" w:rsidP="005223E9">
      <w:pPr>
        <w:spacing w:line="400" w:lineRule="exact"/>
        <w:rPr>
          <w:rFonts w:ascii="仿宋" w:eastAsia="仿宋" w:hAnsi="仿宋" w:cs="宋体"/>
          <w:bCs/>
          <w:sz w:val="28"/>
          <w:szCs w:val="28"/>
        </w:rPr>
      </w:pPr>
      <w:r w:rsidRPr="005223E9">
        <w:rPr>
          <w:rFonts w:ascii="仿宋" w:eastAsia="仿宋" w:hAnsi="仿宋" w:cs="宋体" w:hint="eastAsia"/>
          <w:bCs/>
          <w:color w:val="000000" w:themeColor="text1"/>
          <w:sz w:val="28"/>
          <w:szCs w:val="28"/>
        </w:rPr>
        <w:t xml:space="preserve">报价单位名称（章）：  </w:t>
      </w:r>
      <w:r w:rsidRPr="005223E9">
        <w:rPr>
          <w:rFonts w:ascii="仿宋" w:eastAsia="仿宋" w:hAnsi="仿宋" w:cs="宋体" w:hint="eastAsia"/>
          <w:bCs/>
          <w:sz w:val="28"/>
          <w:szCs w:val="28"/>
        </w:rPr>
        <w:t xml:space="preserve"> </w:t>
      </w:r>
    </w:p>
    <w:p w14:paraId="4C933A5E" w14:textId="77777777" w:rsidR="005223E9" w:rsidRPr="005223E9" w:rsidRDefault="005223E9" w:rsidP="005223E9">
      <w:pPr>
        <w:spacing w:line="400" w:lineRule="exact"/>
        <w:rPr>
          <w:rFonts w:ascii="仿宋" w:eastAsia="仿宋" w:hAnsi="仿宋" w:cs="宋体"/>
          <w:b/>
          <w:bCs/>
          <w:sz w:val="28"/>
          <w:szCs w:val="28"/>
        </w:rPr>
      </w:pPr>
      <w:r w:rsidRPr="005223E9">
        <w:rPr>
          <w:rFonts w:ascii="仿宋" w:eastAsia="仿宋" w:hAnsi="仿宋" w:cs="宋体" w:hint="eastAsia"/>
          <w:bCs/>
          <w:sz w:val="28"/>
          <w:szCs w:val="28"/>
        </w:rPr>
        <w:t>报价日期：</w:t>
      </w:r>
      <w:r w:rsidRPr="005223E9">
        <w:rPr>
          <w:rFonts w:ascii="仿宋" w:eastAsia="仿宋" w:hAnsi="仿宋" w:cs="宋体" w:hint="eastAsia"/>
          <w:b/>
          <w:bCs/>
          <w:sz w:val="28"/>
          <w:szCs w:val="28"/>
        </w:rPr>
        <w:t xml:space="preserve">                               </w:t>
      </w:r>
    </w:p>
    <w:p w14:paraId="4732FB52" w14:textId="77777777" w:rsidR="005223E9" w:rsidRPr="005223E9" w:rsidRDefault="005223E9" w:rsidP="005223E9">
      <w:pPr>
        <w:spacing w:line="400" w:lineRule="exact"/>
        <w:rPr>
          <w:rFonts w:ascii="仿宋_GB2312" w:eastAsia="仿宋_GB2312"/>
          <w:sz w:val="28"/>
        </w:rPr>
      </w:pPr>
    </w:p>
    <w:p w14:paraId="09E04418" w14:textId="77777777" w:rsidR="005223E9" w:rsidRPr="005223E9" w:rsidRDefault="005223E9" w:rsidP="005223E9">
      <w:pPr>
        <w:spacing w:line="400" w:lineRule="exact"/>
        <w:rPr>
          <w:rFonts w:ascii="仿宋_GB2312" w:eastAsia="仿宋_GB2312"/>
          <w:sz w:val="28"/>
        </w:rPr>
      </w:pPr>
    </w:p>
    <w:p w14:paraId="7BA1153F" w14:textId="77777777" w:rsidR="005223E9" w:rsidRPr="005223E9" w:rsidRDefault="005223E9" w:rsidP="005223E9">
      <w:pPr>
        <w:spacing w:line="400" w:lineRule="exact"/>
        <w:rPr>
          <w:rFonts w:ascii="仿宋_GB2312" w:eastAsia="仿宋_GB2312"/>
          <w:sz w:val="28"/>
        </w:rPr>
      </w:pPr>
    </w:p>
    <w:p w14:paraId="6DB90B7E" w14:textId="77777777" w:rsidR="005223E9" w:rsidRPr="005223E9" w:rsidRDefault="005223E9" w:rsidP="005223E9">
      <w:pPr>
        <w:spacing w:line="400" w:lineRule="exact"/>
        <w:rPr>
          <w:rFonts w:ascii="仿宋_GB2312" w:eastAsia="仿宋_GB2312"/>
          <w:sz w:val="28"/>
        </w:rPr>
      </w:pPr>
    </w:p>
    <w:p w14:paraId="6EFAD97B" w14:textId="77777777" w:rsidR="005223E9" w:rsidRPr="005223E9" w:rsidRDefault="005223E9" w:rsidP="005223E9">
      <w:pPr>
        <w:spacing w:line="400" w:lineRule="exact"/>
        <w:rPr>
          <w:rFonts w:ascii="仿宋_GB2312" w:eastAsia="仿宋_GB2312"/>
          <w:sz w:val="28"/>
        </w:rPr>
      </w:pPr>
    </w:p>
    <w:p w14:paraId="28763580" w14:textId="77777777" w:rsidR="005223E9" w:rsidRPr="005223E9" w:rsidRDefault="005223E9" w:rsidP="005223E9">
      <w:pPr>
        <w:spacing w:line="400" w:lineRule="exact"/>
        <w:rPr>
          <w:rFonts w:ascii="仿宋_GB2312" w:eastAsia="仿宋_GB2312"/>
          <w:sz w:val="28"/>
        </w:rPr>
      </w:pPr>
    </w:p>
    <w:p w14:paraId="59EF460A" w14:textId="77777777" w:rsidR="005223E9" w:rsidRPr="005223E9" w:rsidRDefault="005223E9" w:rsidP="005223E9">
      <w:pPr>
        <w:spacing w:line="400" w:lineRule="exact"/>
        <w:rPr>
          <w:rFonts w:ascii="仿宋_GB2312" w:eastAsia="仿宋_GB2312"/>
          <w:sz w:val="28"/>
        </w:rPr>
      </w:pPr>
    </w:p>
    <w:p w14:paraId="4B5EE5F8" w14:textId="77777777" w:rsidR="005223E9" w:rsidRPr="005223E9" w:rsidRDefault="005223E9" w:rsidP="005223E9">
      <w:pPr>
        <w:spacing w:line="400" w:lineRule="exact"/>
        <w:rPr>
          <w:rFonts w:ascii="仿宋_GB2312" w:eastAsia="仿宋_GB2312"/>
          <w:sz w:val="28"/>
        </w:rPr>
      </w:pPr>
    </w:p>
    <w:p w14:paraId="12A929FF" w14:textId="77777777" w:rsidR="005223E9" w:rsidRPr="005223E9" w:rsidRDefault="005223E9" w:rsidP="005223E9">
      <w:pPr>
        <w:spacing w:line="400" w:lineRule="exact"/>
        <w:rPr>
          <w:rFonts w:ascii="仿宋_GB2312" w:eastAsia="仿宋_GB2312"/>
          <w:sz w:val="28"/>
        </w:rPr>
      </w:pPr>
    </w:p>
    <w:p w14:paraId="7EBCD960" w14:textId="77777777" w:rsidR="005223E9" w:rsidRPr="005223E9" w:rsidRDefault="005223E9" w:rsidP="005223E9">
      <w:pPr>
        <w:spacing w:line="400" w:lineRule="exact"/>
        <w:rPr>
          <w:rFonts w:ascii="仿宋_GB2312" w:eastAsia="仿宋_GB2312"/>
          <w:sz w:val="28"/>
        </w:rPr>
      </w:pPr>
    </w:p>
    <w:p w14:paraId="2DEC2B7E" w14:textId="77777777" w:rsidR="005223E9" w:rsidRPr="005223E9" w:rsidRDefault="005223E9" w:rsidP="005223E9">
      <w:pPr>
        <w:spacing w:line="400" w:lineRule="exact"/>
        <w:rPr>
          <w:rFonts w:ascii="仿宋_GB2312" w:eastAsia="仿宋_GB2312"/>
          <w:sz w:val="28"/>
        </w:rPr>
      </w:pPr>
    </w:p>
    <w:p w14:paraId="584D3EBD" w14:textId="77777777" w:rsidR="005223E9" w:rsidRPr="005223E9" w:rsidRDefault="005223E9" w:rsidP="005223E9">
      <w:pPr>
        <w:spacing w:line="400" w:lineRule="exact"/>
        <w:rPr>
          <w:rFonts w:ascii="仿宋_GB2312" w:eastAsia="仿宋_GB2312"/>
          <w:sz w:val="28"/>
        </w:rPr>
      </w:pPr>
    </w:p>
    <w:p w14:paraId="266CBAD1" w14:textId="77777777" w:rsidR="005223E9" w:rsidRPr="005223E9" w:rsidRDefault="005223E9" w:rsidP="005223E9">
      <w:pPr>
        <w:spacing w:line="400" w:lineRule="exact"/>
        <w:rPr>
          <w:rFonts w:ascii="仿宋_GB2312" w:eastAsia="仿宋_GB2312"/>
          <w:sz w:val="28"/>
        </w:rPr>
      </w:pPr>
    </w:p>
    <w:p w14:paraId="3447BBD1" w14:textId="77777777" w:rsidR="005223E9" w:rsidRPr="005223E9" w:rsidRDefault="005223E9" w:rsidP="005223E9">
      <w:pPr>
        <w:spacing w:line="400" w:lineRule="exact"/>
        <w:rPr>
          <w:rFonts w:ascii="仿宋_GB2312" w:eastAsia="仿宋_GB2312"/>
          <w:sz w:val="28"/>
        </w:rPr>
      </w:pPr>
    </w:p>
    <w:p w14:paraId="3EFD1D3D" w14:textId="77777777" w:rsidR="005223E9" w:rsidRPr="005223E9" w:rsidRDefault="005223E9" w:rsidP="005223E9">
      <w:pPr>
        <w:spacing w:line="400" w:lineRule="exact"/>
        <w:rPr>
          <w:rFonts w:ascii="仿宋_GB2312" w:eastAsia="仿宋_GB2312"/>
          <w:sz w:val="28"/>
        </w:rPr>
      </w:pPr>
    </w:p>
    <w:p w14:paraId="0F577E9C" w14:textId="77777777" w:rsidR="005223E9" w:rsidRPr="005223E9" w:rsidRDefault="005223E9" w:rsidP="005223E9">
      <w:pPr>
        <w:spacing w:line="400" w:lineRule="exact"/>
        <w:rPr>
          <w:rFonts w:ascii="仿宋_GB2312" w:eastAsia="仿宋_GB2312"/>
          <w:sz w:val="28"/>
        </w:rPr>
      </w:pPr>
    </w:p>
    <w:p w14:paraId="2AA0EB28" w14:textId="77777777" w:rsidR="005223E9" w:rsidRPr="005223E9" w:rsidRDefault="005223E9" w:rsidP="005223E9">
      <w:pPr>
        <w:spacing w:line="400" w:lineRule="exact"/>
        <w:rPr>
          <w:rFonts w:ascii="仿宋_GB2312" w:eastAsia="仿宋_GB2312"/>
          <w:sz w:val="28"/>
        </w:rPr>
      </w:pPr>
    </w:p>
    <w:p w14:paraId="627A92D3" w14:textId="569F599A" w:rsidR="007C5641" w:rsidRPr="005223E9" w:rsidRDefault="007C5641" w:rsidP="005223E9">
      <w:pPr>
        <w:spacing w:line="400" w:lineRule="exact"/>
        <w:rPr>
          <w:rFonts w:ascii="仿宋_GB2312" w:eastAsia="仿宋_GB2312" w:hint="eastAsia"/>
          <w:sz w:val="28"/>
        </w:rPr>
      </w:pPr>
    </w:p>
    <w:p w14:paraId="345D01F0" w14:textId="77777777" w:rsidR="005223E9" w:rsidRPr="005223E9" w:rsidRDefault="005223E9" w:rsidP="005223E9">
      <w:pPr>
        <w:spacing w:line="480" w:lineRule="atLeast"/>
        <w:jc w:val="center"/>
        <w:outlineLvl w:val="1"/>
        <w:rPr>
          <w:rFonts w:ascii="方正小标宋简体" w:eastAsia="方正小标宋简体" w:hAnsiTheme="minorHAnsi" w:cstheme="minorBidi"/>
          <w:bCs/>
          <w:kern w:val="28"/>
          <w:sz w:val="32"/>
          <w:szCs w:val="32"/>
        </w:rPr>
      </w:pPr>
      <w:r w:rsidRPr="005223E9">
        <w:rPr>
          <w:rFonts w:ascii="方正小标宋简体" w:eastAsia="方正小标宋简体" w:hAnsiTheme="minorHAnsi" w:cstheme="minorBidi" w:hint="eastAsia"/>
          <w:bCs/>
          <w:kern w:val="28"/>
          <w:sz w:val="32"/>
          <w:szCs w:val="32"/>
        </w:rPr>
        <w:t>质量承诺书</w:t>
      </w:r>
    </w:p>
    <w:p w14:paraId="6F203451" w14:textId="77777777" w:rsidR="005223E9" w:rsidRPr="005223E9" w:rsidRDefault="005223E9" w:rsidP="005223E9">
      <w:pPr>
        <w:spacing w:line="400" w:lineRule="exact"/>
        <w:rPr>
          <w:rFonts w:ascii="仿宋_GB2312" w:eastAsia="仿宋_GB2312" w:hAnsi="仿宋_GB2312" w:cs="仿宋_GB2312"/>
          <w:color w:val="000000" w:themeColor="text1"/>
          <w:sz w:val="32"/>
          <w:szCs w:val="32"/>
        </w:rPr>
      </w:pPr>
      <w:r w:rsidRPr="005223E9">
        <w:rPr>
          <w:rFonts w:ascii="仿宋_GB2312" w:eastAsia="仿宋_GB2312" w:hAnsi="仿宋_GB2312" w:cs="仿宋_GB2312" w:hint="eastAsia"/>
          <w:color w:val="000000" w:themeColor="text1"/>
          <w:sz w:val="32"/>
          <w:szCs w:val="32"/>
          <w:u w:val="single"/>
        </w:rPr>
        <w:t>中粮糖业及下属各公司</w:t>
      </w:r>
      <w:r w:rsidRPr="005223E9">
        <w:rPr>
          <w:rFonts w:ascii="仿宋_GB2312" w:eastAsia="仿宋_GB2312" w:hAnsi="仿宋_GB2312" w:cs="仿宋_GB2312" w:hint="eastAsia"/>
          <w:color w:val="000000" w:themeColor="text1"/>
          <w:sz w:val="32"/>
          <w:szCs w:val="32"/>
        </w:rPr>
        <w:t>：</w:t>
      </w:r>
    </w:p>
    <w:p w14:paraId="4184095A" w14:textId="77777777" w:rsidR="005223E9" w:rsidRPr="005223E9" w:rsidRDefault="005223E9" w:rsidP="005223E9">
      <w:pPr>
        <w:spacing w:line="400" w:lineRule="exact"/>
        <w:ind w:firstLineChars="200" w:firstLine="560"/>
        <w:rPr>
          <w:rFonts w:ascii="仿宋_GB2312" w:eastAsia="仿宋_GB2312"/>
          <w:color w:val="000000"/>
          <w:sz w:val="28"/>
        </w:rPr>
      </w:pPr>
      <w:r w:rsidRPr="005223E9">
        <w:rPr>
          <w:rFonts w:ascii="仿宋_GB2312" w:eastAsia="仿宋_GB2312" w:hint="eastAsia"/>
          <w:color w:val="000000"/>
          <w:sz w:val="28"/>
        </w:rPr>
        <w:t>为积极配合贵公司进行的</w:t>
      </w:r>
      <w:r w:rsidRPr="005223E9">
        <w:rPr>
          <w:rFonts w:ascii="仿宋_GB2312" w:eastAsia="仿宋_GB2312" w:hint="eastAsia"/>
          <w:color w:val="000000"/>
          <w:sz w:val="28"/>
          <w:u w:val="single"/>
        </w:rPr>
        <w:t>采购/招标</w:t>
      </w:r>
      <w:r w:rsidRPr="005223E9">
        <w:rPr>
          <w:rFonts w:ascii="仿宋_GB2312" w:eastAsia="仿宋_GB2312" w:hint="eastAsia"/>
          <w:color w:val="000000"/>
          <w:sz w:val="28"/>
        </w:rPr>
        <w:t>工作，保证产品质量，我们特向贵公司承诺如下事项：</w:t>
      </w:r>
    </w:p>
    <w:p w14:paraId="01679A57" w14:textId="77777777" w:rsidR="005223E9" w:rsidRPr="005223E9" w:rsidRDefault="005223E9" w:rsidP="005223E9">
      <w:pPr>
        <w:spacing w:line="400" w:lineRule="exact"/>
        <w:ind w:firstLineChars="200" w:firstLine="560"/>
        <w:rPr>
          <w:rFonts w:ascii="仿宋_GB2312" w:eastAsia="仿宋_GB2312"/>
          <w:color w:val="000000"/>
          <w:sz w:val="28"/>
        </w:rPr>
      </w:pPr>
      <w:r w:rsidRPr="005223E9">
        <w:rPr>
          <w:rFonts w:ascii="仿宋_GB2312" w:eastAsia="仿宋_GB2312" w:hint="eastAsia"/>
          <w:color w:val="000000"/>
          <w:sz w:val="28"/>
        </w:rPr>
        <w:t>1.我公司承诺所供之商品质量，数量均不出现假冒、短少现象，并随时按贵公司要求提供各种质量检测报告，如发生与之相关的客户投诉赔偿，待材料质量查明之后一概由本投标方负责。</w:t>
      </w:r>
    </w:p>
    <w:p w14:paraId="7E98AA82" w14:textId="77777777" w:rsidR="005223E9" w:rsidRPr="005223E9" w:rsidRDefault="005223E9" w:rsidP="005223E9">
      <w:pPr>
        <w:spacing w:line="400" w:lineRule="exact"/>
        <w:ind w:firstLineChars="200" w:firstLine="560"/>
        <w:rPr>
          <w:rFonts w:ascii="仿宋_GB2312" w:eastAsia="仿宋_GB2312"/>
          <w:color w:val="000000"/>
          <w:sz w:val="28"/>
        </w:rPr>
      </w:pPr>
      <w:r w:rsidRPr="005223E9">
        <w:rPr>
          <w:rFonts w:ascii="仿宋_GB2312" w:eastAsia="仿宋_GB2312" w:hint="eastAsia"/>
          <w:color w:val="000000"/>
          <w:sz w:val="28"/>
        </w:rPr>
        <w:t>2.严格按照合同、订单要求供货、补货，商品价格上调需提前上交调价单，商品下调或做特价时与贵公司联系下调方案。</w:t>
      </w:r>
    </w:p>
    <w:p w14:paraId="41D23231" w14:textId="77777777" w:rsidR="005223E9" w:rsidRPr="005223E9" w:rsidRDefault="005223E9" w:rsidP="005223E9">
      <w:pPr>
        <w:spacing w:line="400" w:lineRule="exact"/>
        <w:ind w:firstLineChars="200" w:firstLine="560"/>
        <w:rPr>
          <w:rFonts w:ascii="仿宋_GB2312" w:eastAsia="仿宋_GB2312"/>
          <w:color w:val="000000"/>
          <w:sz w:val="28"/>
        </w:rPr>
      </w:pPr>
      <w:r w:rsidRPr="005223E9">
        <w:rPr>
          <w:rFonts w:ascii="仿宋_GB2312" w:eastAsia="仿宋_GB2312" w:hint="eastAsia"/>
          <w:color w:val="000000"/>
          <w:sz w:val="28"/>
        </w:rPr>
        <w:t>3.</w:t>
      </w:r>
      <w:r w:rsidRPr="005223E9">
        <w:rPr>
          <w:rFonts w:ascii="Calibri" w:eastAsia="仿宋_GB2312" w:hAnsi="Calibri" w:cs="Calibri"/>
          <w:color w:val="000000"/>
          <w:sz w:val="28"/>
        </w:rPr>
        <w:t> </w:t>
      </w:r>
      <w:r w:rsidRPr="005223E9">
        <w:rPr>
          <w:rFonts w:ascii="仿宋_GB2312" w:eastAsia="仿宋_GB2312" w:hint="eastAsia"/>
          <w:color w:val="000000"/>
          <w:sz w:val="28"/>
        </w:rPr>
        <w:t>我公司严格执行投标方应尽义务，做到送货及时，货物质量优质，货物装箱整齐方便运输。</w:t>
      </w:r>
    </w:p>
    <w:p w14:paraId="37DC55A5" w14:textId="77777777" w:rsidR="005223E9" w:rsidRPr="005223E9" w:rsidRDefault="005223E9" w:rsidP="005223E9">
      <w:pPr>
        <w:spacing w:line="400" w:lineRule="exact"/>
        <w:ind w:firstLineChars="200" w:firstLine="560"/>
        <w:rPr>
          <w:rFonts w:ascii="仿宋_GB2312" w:eastAsia="仿宋_GB2312"/>
          <w:color w:val="000000"/>
          <w:sz w:val="28"/>
        </w:rPr>
      </w:pPr>
      <w:r w:rsidRPr="005223E9">
        <w:rPr>
          <w:rFonts w:ascii="仿宋_GB2312" w:eastAsia="仿宋_GB2312" w:hint="eastAsia"/>
          <w:color w:val="000000"/>
          <w:sz w:val="28"/>
        </w:rPr>
        <w:t>4.我公司承诺保证为贵公司所供之货，货源充足，不发生断货拒供现</w:t>
      </w:r>
      <w:r w:rsidRPr="005223E9">
        <w:rPr>
          <w:rFonts w:ascii="仿宋_GB2312" w:eastAsia="仿宋_GB2312" w:hint="eastAsia"/>
          <w:color w:val="000000"/>
          <w:sz w:val="28"/>
        </w:rPr>
        <w:lastRenderedPageBreak/>
        <w:t>象。</w:t>
      </w:r>
    </w:p>
    <w:p w14:paraId="1ACE7E99" w14:textId="77777777" w:rsidR="005223E9" w:rsidRPr="005223E9" w:rsidRDefault="005223E9" w:rsidP="005223E9">
      <w:pPr>
        <w:spacing w:line="400" w:lineRule="exact"/>
        <w:ind w:firstLineChars="200" w:firstLine="560"/>
        <w:rPr>
          <w:rFonts w:ascii="仿宋_GB2312" w:eastAsia="仿宋_GB2312"/>
          <w:color w:val="000000"/>
          <w:sz w:val="28"/>
        </w:rPr>
      </w:pPr>
      <w:r w:rsidRPr="005223E9">
        <w:rPr>
          <w:rFonts w:ascii="仿宋_GB2312" w:eastAsia="仿宋_GB2312" w:hint="eastAsia"/>
          <w:color w:val="000000"/>
          <w:sz w:val="28"/>
        </w:rPr>
        <w:t>5.我公司认可贵公司的货物验收制度和仓库保存条件，并在对供应货物进行验收时，自愿严格遵守贵公司的货物验收制度。</w:t>
      </w:r>
    </w:p>
    <w:p w14:paraId="7EDB7D62" w14:textId="77777777" w:rsidR="005223E9" w:rsidRPr="005223E9" w:rsidRDefault="005223E9" w:rsidP="005223E9">
      <w:pPr>
        <w:spacing w:line="400" w:lineRule="exact"/>
        <w:ind w:firstLineChars="200" w:firstLine="560"/>
        <w:rPr>
          <w:rFonts w:ascii="仿宋_GB2312" w:eastAsia="仿宋_GB2312"/>
          <w:color w:val="000000"/>
          <w:sz w:val="28"/>
        </w:rPr>
      </w:pPr>
      <w:r w:rsidRPr="005223E9">
        <w:rPr>
          <w:rFonts w:ascii="仿宋_GB2312" w:eastAsia="仿宋_GB2312" w:hint="eastAsia"/>
          <w:color w:val="000000"/>
          <w:sz w:val="28"/>
        </w:rPr>
        <w:t>6.我公司对未通过验收的货物，保证在贵公司规定时间内补充合格的货物，否则自愿承担由此造成的所有损失。</w:t>
      </w:r>
    </w:p>
    <w:p w14:paraId="45661595" w14:textId="77777777" w:rsidR="005223E9" w:rsidRPr="005223E9" w:rsidRDefault="005223E9" w:rsidP="005223E9">
      <w:pPr>
        <w:spacing w:line="400" w:lineRule="exact"/>
        <w:ind w:firstLineChars="200" w:firstLine="560"/>
        <w:rPr>
          <w:rFonts w:ascii="仿宋_GB2312" w:eastAsia="仿宋_GB2312"/>
          <w:color w:val="000000"/>
          <w:sz w:val="28"/>
        </w:rPr>
      </w:pPr>
      <w:r w:rsidRPr="005223E9">
        <w:rPr>
          <w:rFonts w:ascii="仿宋_GB2312" w:eastAsia="仿宋_GB2312" w:hint="eastAsia"/>
          <w:color w:val="000000"/>
          <w:sz w:val="28"/>
        </w:rPr>
        <w:t>7.我公司对通过验收的货物，在贵公司投入使用之前，出现相关证照不全、品牌不符及任何质量问题的，我公司承诺无条件退货，并在贵公司规定时间内补充合格的货物，否则自愿承担由此造成的所有损失。</w:t>
      </w:r>
    </w:p>
    <w:p w14:paraId="7856CE11" w14:textId="77777777" w:rsidR="005223E9" w:rsidRPr="005223E9" w:rsidRDefault="005223E9" w:rsidP="005223E9">
      <w:pPr>
        <w:spacing w:line="400" w:lineRule="exact"/>
        <w:ind w:firstLineChars="200" w:firstLine="560"/>
        <w:rPr>
          <w:rFonts w:ascii="仿宋_GB2312" w:eastAsia="仿宋_GB2312"/>
          <w:color w:val="000000"/>
          <w:sz w:val="28"/>
        </w:rPr>
      </w:pPr>
    </w:p>
    <w:p w14:paraId="352C5352" w14:textId="77777777" w:rsidR="005223E9" w:rsidRPr="005223E9" w:rsidRDefault="005223E9" w:rsidP="005223E9">
      <w:pPr>
        <w:spacing w:line="400" w:lineRule="exact"/>
        <w:ind w:firstLineChars="200" w:firstLine="560"/>
        <w:rPr>
          <w:rFonts w:ascii="仿宋_GB2312" w:eastAsia="仿宋_GB2312"/>
          <w:color w:val="000000"/>
          <w:sz w:val="28"/>
        </w:rPr>
      </w:pPr>
      <w:r w:rsidRPr="005223E9">
        <w:rPr>
          <w:rFonts w:ascii="仿宋_GB2312" w:eastAsia="仿宋_GB2312" w:hint="eastAsia"/>
          <w:color w:val="000000"/>
          <w:sz w:val="28"/>
        </w:rPr>
        <w:t>单位名称(盖章)：</w:t>
      </w:r>
    </w:p>
    <w:p w14:paraId="00852F0F" w14:textId="77777777" w:rsidR="005223E9" w:rsidRPr="005223E9" w:rsidRDefault="005223E9" w:rsidP="005223E9">
      <w:pPr>
        <w:spacing w:line="400" w:lineRule="exact"/>
        <w:ind w:firstLineChars="200" w:firstLine="560"/>
        <w:rPr>
          <w:rFonts w:ascii="仿宋_GB2312" w:eastAsia="仿宋_GB2312"/>
          <w:color w:val="000000"/>
          <w:sz w:val="28"/>
        </w:rPr>
      </w:pPr>
      <w:r w:rsidRPr="005223E9">
        <w:rPr>
          <w:rFonts w:ascii="仿宋_GB2312" w:eastAsia="仿宋_GB2312" w:hint="eastAsia"/>
          <w:color w:val="000000"/>
          <w:sz w:val="28"/>
        </w:rPr>
        <w:t>法定代表人或授权代理人（签字或盖章）：</w:t>
      </w:r>
    </w:p>
    <w:p w14:paraId="106B03C1" w14:textId="77777777" w:rsidR="005223E9" w:rsidRPr="005223E9" w:rsidRDefault="005223E9" w:rsidP="005223E9">
      <w:pPr>
        <w:spacing w:line="400" w:lineRule="exact"/>
        <w:ind w:firstLineChars="200" w:firstLine="560"/>
        <w:rPr>
          <w:rFonts w:ascii="仿宋_GB2312" w:eastAsia="仿宋_GB2312"/>
          <w:color w:val="000000"/>
          <w:sz w:val="28"/>
        </w:rPr>
      </w:pPr>
      <w:r w:rsidRPr="005223E9">
        <w:rPr>
          <w:rFonts w:ascii="仿宋_GB2312" w:eastAsia="仿宋_GB2312" w:hint="eastAsia"/>
          <w:color w:val="000000"/>
          <w:sz w:val="28"/>
        </w:rPr>
        <w:t xml:space="preserve">日期： </w:t>
      </w:r>
      <w:r w:rsidRPr="005223E9">
        <w:rPr>
          <w:rFonts w:ascii="仿宋_GB2312" w:eastAsia="仿宋_GB2312"/>
          <w:color w:val="000000"/>
          <w:sz w:val="28"/>
        </w:rPr>
        <w:t xml:space="preserve">  </w:t>
      </w:r>
      <w:r w:rsidRPr="005223E9">
        <w:rPr>
          <w:rFonts w:ascii="仿宋_GB2312" w:eastAsia="仿宋_GB2312" w:hint="eastAsia"/>
          <w:color w:val="000000"/>
          <w:sz w:val="28"/>
        </w:rPr>
        <w:t xml:space="preserve"> 年 </w:t>
      </w:r>
      <w:r w:rsidRPr="005223E9">
        <w:rPr>
          <w:rFonts w:ascii="仿宋_GB2312" w:eastAsia="仿宋_GB2312"/>
          <w:color w:val="000000"/>
          <w:sz w:val="28"/>
        </w:rPr>
        <w:t xml:space="preserve">  </w:t>
      </w:r>
      <w:r w:rsidRPr="005223E9">
        <w:rPr>
          <w:rFonts w:ascii="仿宋_GB2312" w:eastAsia="仿宋_GB2312" w:hint="eastAsia"/>
          <w:color w:val="000000"/>
          <w:sz w:val="28"/>
        </w:rPr>
        <w:t xml:space="preserve">月 </w:t>
      </w:r>
      <w:r w:rsidRPr="005223E9">
        <w:rPr>
          <w:rFonts w:ascii="仿宋_GB2312" w:eastAsia="仿宋_GB2312"/>
          <w:color w:val="000000"/>
          <w:sz w:val="28"/>
        </w:rPr>
        <w:t xml:space="preserve">  </w:t>
      </w:r>
      <w:r w:rsidRPr="005223E9">
        <w:rPr>
          <w:rFonts w:ascii="仿宋_GB2312" w:eastAsia="仿宋_GB2312" w:hint="eastAsia"/>
          <w:color w:val="000000"/>
          <w:sz w:val="28"/>
        </w:rPr>
        <w:t>日</w:t>
      </w:r>
    </w:p>
    <w:p w14:paraId="747BCA85" w14:textId="77777777" w:rsidR="005223E9" w:rsidRPr="005223E9" w:rsidRDefault="005223E9" w:rsidP="005223E9">
      <w:pPr>
        <w:spacing w:line="400" w:lineRule="exact"/>
        <w:ind w:firstLineChars="200" w:firstLine="560"/>
        <w:rPr>
          <w:rFonts w:ascii="仿宋_GB2312" w:eastAsia="仿宋_GB2312"/>
          <w:color w:val="000000"/>
          <w:sz w:val="28"/>
        </w:rPr>
      </w:pPr>
    </w:p>
    <w:p w14:paraId="4C1539A1" w14:textId="77777777" w:rsidR="005223E9" w:rsidRPr="005223E9" w:rsidRDefault="005223E9" w:rsidP="005223E9">
      <w:pPr>
        <w:spacing w:line="400" w:lineRule="exact"/>
        <w:ind w:firstLineChars="200" w:firstLine="560"/>
        <w:rPr>
          <w:rFonts w:ascii="仿宋_GB2312" w:eastAsia="仿宋_GB2312"/>
          <w:color w:val="000000"/>
          <w:sz w:val="28"/>
        </w:rPr>
      </w:pPr>
    </w:p>
    <w:p w14:paraId="6550A788" w14:textId="77777777" w:rsidR="005223E9" w:rsidRPr="005223E9" w:rsidRDefault="005223E9" w:rsidP="005223E9">
      <w:pPr>
        <w:spacing w:line="400" w:lineRule="exact"/>
        <w:ind w:firstLineChars="200" w:firstLine="560"/>
        <w:rPr>
          <w:rFonts w:ascii="仿宋_GB2312" w:eastAsia="仿宋_GB2312"/>
          <w:color w:val="000000"/>
          <w:sz w:val="28"/>
        </w:rPr>
      </w:pPr>
    </w:p>
    <w:p w14:paraId="623808A3" w14:textId="77777777" w:rsidR="005223E9" w:rsidRPr="005223E9" w:rsidRDefault="005223E9" w:rsidP="005223E9">
      <w:pPr>
        <w:spacing w:line="400" w:lineRule="exact"/>
        <w:ind w:firstLineChars="200" w:firstLine="560"/>
        <w:rPr>
          <w:rFonts w:ascii="仿宋_GB2312" w:eastAsia="仿宋_GB2312"/>
          <w:color w:val="000000"/>
          <w:sz w:val="28"/>
        </w:rPr>
      </w:pPr>
    </w:p>
    <w:p w14:paraId="1AB03533" w14:textId="77777777" w:rsidR="005223E9" w:rsidRPr="005223E9" w:rsidRDefault="005223E9" w:rsidP="005223E9">
      <w:pPr>
        <w:spacing w:line="400" w:lineRule="exact"/>
        <w:ind w:firstLineChars="200" w:firstLine="560"/>
        <w:rPr>
          <w:rFonts w:ascii="仿宋_GB2312" w:eastAsia="仿宋_GB2312"/>
          <w:color w:val="000000"/>
          <w:sz w:val="28"/>
        </w:rPr>
      </w:pPr>
    </w:p>
    <w:p w14:paraId="74F5B326" w14:textId="77777777" w:rsidR="005223E9" w:rsidRPr="005223E9" w:rsidRDefault="005223E9" w:rsidP="005223E9">
      <w:pPr>
        <w:spacing w:line="400" w:lineRule="exact"/>
        <w:ind w:firstLineChars="200" w:firstLine="560"/>
        <w:rPr>
          <w:rFonts w:ascii="仿宋_GB2312" w:eastAsia="仿宋_GB2312"/>
          <w:color w:val="000000"/>
          <w:sz w:val="28"/>
        </w:rPr>
      </w:pPr>
    </w:p>
    <w:p w14:paraId="10E6BFE7" w14:textId="77777777" w:rsidR="005223E9" w:rsidRPr="005223E9" w:rsidRDefault="005223E9" w:rsidP="005223E9">
      <w:pPr>
        <w:spacing w:line="400" w:lineRule="exact"/>
        <w:ind w:firstLineChars="200" w:firstLine="560"/>
        <w:rPr>
          <w:rFonts w:ascii="仿宋_GB2312" w:eastAsia="仿宋_GB2312"/>
          <w:color w:val="000000"/>
          <w:sz w:val="28"/>
        </w:rPr>
      </w:pPr>
    </w:p>
    <w:p w14:paraId="7F5CC792" w14:textId="6671A291" w:rsidR="005223E9" w:rsidRDefault="005223E9" w:rsidP="005223E9">
      <w:pPr>
        <w:spacing w:line="400" w:lineRule="exact"/>
        <w:ind w:firstLineChars="200" w:firstLine="560"/>
        <w:rPr>
          <w:rFonts w:ascii="仿宋_GB2312" w:eastAsia="仿宋_GB2312"/>
          <w:color w:val="000000"/>
          <w:sz w:val="28"/>
        </w:rPr>
      </w:pPr>
    </w:p>
    <w:p w14:paraId="30768FA2" w14:textId="77777777" w:rsidR="005223E9" w:rsidRPr="005223E9" w:rsidRDefault="005223E9" w:rsidP="005223E9">
      <w:pPr>
        <w:spacing w:line="400" w:lineRule="exact"/>
        <w:ind w:firstLineChars="200" w:firstLine="560"/>
        <w:rPr>
          <w:rFonts w:ascii="仿宋_GB2312" w:eastAsia="仿宋_GB2312" w:hint="eastAsia"/>
          <w:color w:val="000000"/>
          <w:sz w:val="28"/>
        </w:rPr>
      </w:pPr>
    </w:p>
    <w:p w14:paraId="77809D38" w14:textId="09321CFF" w:rsidR="005223E9" w:rsidRPr="005223E9" w:rsidRDefault="005223E9" w:rsidP="005223E9">
      <w:pPr>
        <w:spacing w:line="400" w:lineRule="exact"/>
        <w:rPr>
          <w:rFonts w:ascii="仿宋_GB2312" w:eastAsia="仿宋_GB2312" w:hint="eastAsia"/>
          <w:sz w:val="28"/>
        </w:rPr>
      </w:pPr>
    </w:p>
    <w:p w14:paraId="1C1C6A67" w14:textId="77777777" w:rsidR="005223E9" w:rsidRPr="005223E9" w:rsidRDefault="005223E9" w:rsidP="005223E9">
      <w:pPr>
        <w:spacing w:line="480" w:lineRule="atLeast"/>
        <w:jc w:val="center"/>
        <w:outlineLvl w:val="1"/>
        <w:rPr>
          <w:rFonts w:ascii="方正小标宋简体" w:eastAsia="方正小标宋简体" w:hAnsiTheme="minorHAnsi" w:cstheme="minorBidi"/>
          <w:bCs/>
          <w:kern w:val="28"/>
          <w:sz w:val="32"/>
          <w:szCs w:val="32"/>
        </w:rPr>
      </w:pPr>
      <w:r w:rsidRPr="005223E9">
        <w:rPr>
          <w:rFonts w:ascii="方正小标宋简体" w:eastAsia="方正小标宋简体" w:hAnsiTheme="minorHAnsi" w:cstheme="minorBidi" w:hint="eastAsia"/>
          <w:bCs/>
          <w:kern w:val="28"/>
          <w:sz w:val="32"/>
          <w:szCs w:val="32"/>
        </w:rPr>
        <w:t>中粮糖业廉洁承诺书</w:t>
      </w:r>
    </w:p>
    <w:p w14:paraId="092AAB0B" w14:textId="77777777" w:rsidR="005223E9" w:rsidRPr="005223E9" w:rsidRDefault="005223E9" w:rsidP="005223E9">
      <w:pPr>
        <w:spacing w:line="400" w:lineRule="exact"/>
        <w:rPr>
          <w:rFonts w:ascii="仿宋_GB2312" w:eastAsia="仿宋_GB2312" w:hAnsi="仿宋_GB2312" w:cs="仿宋_GB2312"/>
          <w:color w:val="000000" w:themeColor="text1"/>
          <w:kern w:val="0"/>
          <w:sz w:val="30"/>
          <w:szCs w:val="30"/>
        </w:rPr>
      </w:pPr>
      <w:r w:rsidRPr="005223E9">
        <w:rPr>
          <w:rFonts w:ascii="仿宋_GB2312" w:eastAsia="仿宋_GB2312" w:hAnsi="仿宋_GB2312" w:cs="仿宋_GB2312" w:hint="eastAsia"/>
          <w:color w:val="000000" w:themeColor="text1"/>
          <w:kern w:val="0"/>
          <w:sz w:val="30"/>
          <w:szCs w:val="30"/>
        </w:rPr>
        <w:t>中粮糖业及下属分子公司：</w:t>
      </w:r>
    </w:p>
    <w:p w14:paraId="44F06C42" w14:textId="77777777" w:rsidR="005223E9" w:rsidRPr="005223E9" w:rsidRDefault="005223E9" w:rsidP="005223E9">
      <w:pPr>
        <w:spacing w:line="400" w:lineRule="exact"/>
        <w:ind w:firstLineChars="200" w:firstLine="560"/>
        <w:rPr>
          <w:rFonts w:ascii="仿宋_GB2312" w:eastAsia="仿宋_GB2312"/>
          <w:color w:val="000000"/>
          <w:sz w:val="28"/>
        </w:rPr>
      </w:pPr>
      <w:r w:rsidRPr="005223E9">
        <w:rPr>
          <w:rFonts w:ascii="仿宋_GB2312" w:eastAsia="仿宋_GB2312" w:hint="eastAsia"/>
          <w:color w:val="000000"/>
          <w:sz w:val="28"/>
        </w:rPr>
        <w:t>为积极配合贵公司进行的项目采购与招投标工作，有效遏制不公平竞争和违规违纪问题的发生，确保采购与招投标工作的公平、公正、公开，我们特向贵公司承诺如下事项：</w:t>
      </w:r>
    </w:p>
    <w:p w14:paraId="567600B5" w14:textId="77777777" w:rsidR="005223E9" w:rsidRPr="005223E9" w:rsidRDefault="005223E9" w:rsidP="005223E9">
      <w:pPr>
        <w:spacing w:line="400" w:lineRule="exact"/>
        <w:ind w:firstLineChars="200" w:firstLine="560"/>
        <w:rPr>
          <w:rFonts w:ascii="仿宋_GB2312" w:eastAsia="仿宋_GB2312"/>
          <w:color w:val="000000"/>
          <w:sz w:val="28"/>
        </w:rPr>
      </w:pPr>
      <w:r w:rsidRPr="005223E9">
        <w:rPr>
          <w:rFonts w:ascii="仿宋_GB2312" w:eastAsia="仿宋_GB2312" w:hint="eastAsia"/>
          <w:color w:val="000000"/>
          <w:sz w:val="28"/>
        </w:rPr>
        <w:t>1.自觉遵守国家法律法规及中粮糖业有关廉政建设制度。</w:t>
      </w:r>
    </w:p>
    <w:p w14:paraId="08060CB4" w14:textId="77777777" w:rsidR="005223E9" w:rsidRPr="005223E9" w:rsidRDefault="005223E9" w:rsidP="005223E9">
      <w:pPr>
        <w:spacing w:line="400" w:lineRule="exact"/>
        <w:ind w:firstLineChars="200" w:firstLine="560"/>
        <w:rPr>
          <w:rFonts w:ascii="仿宋_GB2312" w:eastAsia="仿宋_GB2312"/>
          <w:color w:val="000000"/>
          <w:sz w:val="28"/>
        </w:rPr>
      </w:pPr>
      <w:r w:rsidRPr="005223E9">
        <w:rPr>
          <w:rFonts w:ascii="仿宋_GB2312" w:eastAsia="仿宋_GB2312" w:hint="eastAsia"/>
          <w:color w:val="000000"/>
          <w:sz w:val="28"/>
        </w:rPr>
        <w:t>2.不使用不正当手段妨碍、排挤其它投标单位或串通投标。</w:t>
      </w:r>
    </w:p>
    <w:p w14:paraId="6B220CE9" w14:textId="77777777" w:rsidR="005223E9" w:rsidRPr="005223E9" w:rsidRDefault="005223E9" w:rsidP="005223E9">
      <w:pPr>
        <w:spacing w:line="400" w:lineRule="exact"/>
        <w:ind w:firstLineChars="200" w:firstLine="560"/>
        <w:rPr>
          <w:rFonts w:ascii="仿宋_GB2312" w:eastAsia="仿宋_GB2312"/>
          <w:color w:val="000000"/>
          <w:sz w:val="28"/>
        </w:rPr>
      </w:pPr>
      <w:r w:rsidRPr="005223E9">
        <w:rPr>
          <w:rFonts w:ascii="仿宋_GB2312" w:eastAsia="仿宋_GB2312" w:hint="eastAsia"/>
          <w:color w:val="000000"/>
          <w:sz w:val="28"/>
        </w:rPr>
        <w:t>3.按照采购文件规定的方式进行投标，不隐瞒本单位投标资质的真实情况，投标资质符合规定；保证不会以其他人名义投标或者以其他方式弄虚作假，骗取中标。</w:t>
      </w:r>
    </w:p>
    <w:p w14:paraId="14563757" w14:textId="77777777" w:rsidR="005223E9" w:rsidRPr="005223E9" w:rsidRDefault="005223E9" w:rsidP="005223E9">
      <w:pPr>
        <w:spacing w:line="400" w:lineRule="exact"/>
        <w:ind w:firstLineChars="200" w:firstLine="560"/>
        <w:rPr>
          <w:rFonts w:ascii="仿宋_GB2312" w:eastAsia="仿宋_GB2312"/>
          <w:color w:val="000000"/>
          <w:sz w:val="28"/>
        </w:rPr>
      </w:pPr>
      <w:r w:rsidRPr="005223E9">
        <w:rPr>
          <w:rFonts w:ascii="仿宋_GB2312" w:eastAsia="仿宋_GB2312" w:hint="eastAsia"/>
          <w:color w:val="000000"/>
          <w:sz w:val="28"/>
        </w:rPr>
        <w:t>4.不将主体、关键性工作进行分包（包括贴牌生产、转包等）。</w:t>
      </w:r>
    </w:p>
    <w:p w14:paraId="4A95BF46" w14:textId="77777777" w:rsidR="005223E9" w:rsidRPr="005223E9" w:rsidRDefault="005223E9" w:rsidP="005223E9">
      <w:pPr>
        <w:spacing w:line="400" w:lineRule="exact"/>
        <w:ind w:firstLineChars="200" w:firstLine="560"/>
        <w:rPr>
          <w:rFonts w:ascii="仿宋_GB2312" w:eastAsia="仿宋_GB2312"/>
          <w:color w:val="000000"/>
          <w:sz w:val="28"/>
        </w:rPr>
      </w:pPr>
      <w:r w:rsidRPr="005223E9">
        <w:rPr>
          <w:rFonts w:ascii="仿宋_GB2312" w:eastAsia="仿宋_GB2312" w:hint="eastAsia"/>
          <w:color w:val="000000"/>
          <w:sz w:val="28"/>
        </w:rPr>
        <w:t>5.不以任何方式向采购人员或者评标成员赠送礼品、礼金及有价证券；</w:t>
      </w:r>
      <w:r w:rsidRPr="005223E9">
        <w:rPr>
          <w:rFonts w:ascii="仿宋_GB2312" w:eastAsia="仿宋_GB2312" w:hint="eastAsia"/>
          <w:color w:val="000000"/>
          <w:sz w:val="28"/>
        </w:rPr>
        <w:lastRenderedPageBreak/>
        <w:t>不宴请或邀请招标方的任何人参加高档娱乐消费、旅游等活动；不以任何形式报销招标方的任何人以及亲友的各种票据及费用；不进行可能影响招标公平、公正的任何活动。</w:t>
      </w:r>
    </w:p>
    <w:p w14:paraId="6DD7C2E2" w14:textId="77777777" w:rsidR="005223E9" w:rsidRPr="005223E9" w:rsidRDefault="005223E9" w:rsidP="005223E9">
      <w:pPr>
        <w:spacing w:line="400" w:lineRule="exact"/>
        <w:ind w:firstLineChars="200" w:firstLine="560"/>
        <w:rPr>
          <w:rFonts w:ascii="仿宋_GB2312" w:eastAsia="仿宋_GB2312"/>
          <w:color w:val="000000"/>
          <w:sz w:val="28"/>
        </w:rPr>
      </w:pPr>
      <w:r w:rsidRPr="005223E9">
        <w:rPr>
          <w:rFonts w:ascii="仿宋_GB2312" w:eastAsia="仿宋_GB2312" w:hint="eastAsia"/>
          <w:color w:val="000000"/>
          <w:sz w:val="28"/>
        </w:rPr>
        <w:t>6.不向贵公司涉及采购与招投标的部门及个人支付好处费、介绍费；购置或提供通讯工具、交通工具、电脑等。</w:t>
      </w:r>
    </w:p>
    <w:p w14:paraId="095C4BDF" w14:textId="77777777" w:rsidR="005223E9" w:rsidRPr="005223E9" w:rsidRDefault="005223E9" w:rsidP="005223E9">
      <w:pPr>
        <w:spacing w:line="400" w:lineRule="exact"/>
        <w:ind w:firstLineChars="200" w:firstLine="560"/>
        <w:rPr>
          <w:rFonts w:ascii="仿宋_GB2312" w:eastAsia="仿宋_GB2312"/>
          <w:color w:val="000000"/>
          <w:sz w:val="28"/>
        </w:rPr>
      </w:pPr>
      <w:r w:rsidRPr="005223E9">
        <w:rPr>
          <w:rFonts w:ascii="仿宋_GB2312" w:eastAsia="仿宋_GB2312" w:hint="eastAsia"/>
          <w:color w:val="000000"/>
          <w:sz w:val="28"/>
        </w:rPr>
        <w:t>7. 经查实对于参与串通行为的投标人，其中标无效，列入投标方黑名单，并对投标人处中标项目金额千分之五以上千分之十以下的罚款如事后查实无法追溯的仅列入投标方黑名单，加大不诚信投标方的违规成本。</w:t>
      </w:r>
    </w:p>
    <w:p w14:paraId="34D74F8D" w14:textId="77777777" w:rsidR="005223E9" w:rsidRPr="005223E9" w:rsidRDefault="005223E9" w:rsidP="005223E9">
      <w:pPr>
        <w:spacing w:line="400" w:lineRule="exact"/>
        <w:ind w:firstLineChars="200" w:firstLine="560"/>
        <w:rPr>
          <w:rFonts w:ascii="仿宋_GB2312" w:eastAsia="仿宋_GB2312"/>
          <w:color w:val="000000"/>
          <w:sz w:val="28"/>
        </w:rPr>
      </w:pPr>
      <w:r w:rsidRPr="005223E9">
        <w:rPr>
          <w:rFonts w:ascii="仿宋_GB2312" w:eastAsia="仿宋_GB2312" w:hint="eastAsia"/>
          <w:color w:val="000000"/>
          <w:sz w:val="28"/>
        </w:rPr>
        <w:t>8.一旦发现相关人员在招标过程中有索要财物等不廉洁行为，坚决予以抵制，并及时向贵公司纪委办公室举报。</w:t>
      </w:r>
    </w:p>
    <w:p w14:paraId="4313AE23" w14:textId="77777777" w:rsidR="005223E9" w:rsidRPr="005223E9" w:rsidRDefault="005223E9" w:rsidP="005223E9">
      <w:pPr>
        <w:spacing w:line="400" w:lineRule="exact"/>
        <w:ind w:firstLineChars="200" w:firstLine="560"/>
        <w:rPr>
          <w:rFonts w:ascii="仿宋_GB2312" w:eastAsia="仿宋_GB2312"/>
          <w:color w:val="000000"/>
          <w:sz w:val="28"/>
        </w:rPr>
      </w:pPr>
      <w:r w:rsidRPr="005223E9">
        <w:rPr>
          <w:rFonts w:ascii="仿宋_GB2312" w:eastAsia="仿宋_GB2312" w:hint="eastAsia"/>
          <w:color w:val="000000"/>
          <w:sz w:val="28"/>
        </w:rPr>
        <w:t>9.我方自愿将本承诺书作为投标文件及合同的附件，具有同等的法律效力。</w:t>
      </w:r>
    </w:p>
    <w:p w14:paraId="650C4D5A" w14:textId="77777777" w:rsidR="005223E9" w:rsidRPr="005223E9" w:rsidRDefault="005223E9" w:rsidP="005223E9">
      <w:pPr>
        <w:spacing w:line="400" w:lineRule="exact"/>
        <w:ind w:firstLineChars="200" w:firstLine="560"/>
        <w:rPr>
          <w:rFonts w:ascii="仿宋_GB2312" w:eastAsia="仿宋_GB2312"/>
          <w:color w:val="000000"/>
          <w:sz w:val="28"/>
        </w:rPr>
      </w:pPr>
      <w:r w:rsidRPr="005223E9">
        <w:rPr>
          <w:rFonts w:ascii="仿宋_GB2312" w:eastAsia="仿宋_GB2312" w:hint="eastAsia"/>
          <w:color w:val="000000"/>
          <w:sz w:val="28"/>
        </w:rPr>
        <w:t>10.若违反上述承诺或违反有关法律法规及贵公司有关规定，我方自愿永久放弃参与贵公司的所有业务往来，并承担贵公司制度规定的一切法律责任。</w:t>
      </w:r>
    </w:p>
    <w:p w14:paraId="24007154" w14:textId="77777777" w:rsidR="005223E9" w:rsidRPr="005223E9" w:rsidRDefault="005223E9" w:rsidP="005223E9">
      <w:pPr>
        <w:spacing w:line="400" w:lineRule="exact"/>
        <w:ind w:firstLineChars="200" w:firstLine="560"/>
        <w:rPr>
          <w:rFonts w:ascii="仿宋_GB2312" w:eastAsia="仿宋_GB2312"/>
          <w:color w:val="000000"/>
          <w:sz w:val="28"/>
        </w:rPr>
      </w:pPr>
      <w:r w:rsidRPr="005223E9">
        <w:rPr>
          <w:rFonts w:ascii="仿宋_GB2312" w:eastAsia="仿宋_GB2312" w:hint="eastAsia"/>
          <w:color w:val="000000"/>
          <w:sz w:val="28"/>
        </w:rPr>
        <w:t>11.本承诺书自签署之日起生效。</w:t>
      </w:r>
    </w:p>
    <w:p w14:paraId="4008721E" w14:textId="77777777" w:rsidR="005223E9" w:rsidRPr="005223E9" w:rsidRDefault="005223E9" w:rsidP="005223E9">
      <w:pPr>
        <w:spacing w:line="400" w:lineRule="exact"/>
        <w:ind w:firstLineChars="200" w:firstLine="560"/>
        <w:rPr>
          <w:rFonts w:ascii="仿宋_GB2312" w:eastAsia="仿宋_GB2312"/>
          <w:color w:val="000000"/>
          <w:sz w:val="28"/>
        </w:rPr>
      </w:pPr>
    </w:p>
    <w:p w14:paraId="1F0EB122" w14:textId="77777777" w:rsidR="005223E9" w:rsidRPr="005223E9" w:rsidRDefault="005223E9" w:rsidP="005223E9">
      <w:pPr>
        <w:spacing w:line="400" w:lineRule="exact"/>
        <w:ind w:firstLineChars="200" w:firstLine="560"/>
        <w:rPr>
          <w:rFonts w:ascii="仿宋_GB2312" w:eastAsia="仿宋_GB2312"/>
          <w:color w:val="000000"/>
          <w:sz w:val="28"/>
        </w:rPr>
      </w:pPr>
    </w:p>
    <w:p w14:paraId="11AE1CBA" w14:textId="77777777" w:rsidR="005223E9" w:rsidRPr="005223E9" w:rsidRDefault="005223E9" w:rsidP="005223E9">
      <w:pPr>
        <w:spacing w:line="400" w:lineRule="exact"/>
        <w:ind w:firstLineChars="200" w:firstLine="560"/>
        <w:rPr>
          <w:rFonts w:ascii="仿宋_GB2312" w:eastAsia="仿宋_GB2312"/>
          <w:color w:val="000000"/>
          <w:sz w:val="28"/>
        </w:rPr>
      </w:pPr>
      <w:r w:rsidRPr="005223E9">
        <w:rPr>
          <w:rFonts w:ascii="仿宋_GB2312" w:eastAsia="仿宋_GB2312" w:hint="eastAsia"/>
          <w:color w:val="000000"/>
          <w:sz w:val="28"/>
        </w:rPr>
        <w:t>投标单位（公章）：</w:t>
      </w:r>
    </w:p>
    <w:p w14:paraId="5F90C7F6" w14:textId="77777777" w:rsidR="005223E9" w:rsidRPr="005223E9" w:rsidRDefault="005223E9" w:rsidP="005223E9">
      <w:pPr>
        <w:spacing w:line="400" w:lineRule="exact"/>
        <w:ind w:firstLineChars="200" w:firstLine="560"/>
        <w:rPr>
          <w:rFonts w:ascii="仿宋_GB2312" w:eastAsia="仿宋_GB2312"/>
          <w:color w:val="000000"/>
          <w:sz w:val="28"/>
        </w:rPr>
      </w:pPr>
      <w:r w:rsidRPr="005223E9">
        <w:rPr>
          <w:rFonts w:ascii="仿宋_GB2312" w:eastAsia="仿宋_GB2312" w:hint="eastAsia"/>
          <w:color w:val="000000"/>
          <w:sz w:val="28"/>
        </w:rPr>
        <w:t>法定代表人或授权代理人（签字或盖章）：</w:t>
      </w:r>
    </w:p>
    <w:p w14:paraId="505411A4" w14:textId="77777777" w:rsidR="005223E9" w:rsidRPr="005223E9" w:rsidRDefault="005223E9" w:rsidP="005223E9">
      <w:pPr>
        <w:spacing w:line="400" w:lineRule="exact"/>
        <w:ind w:firstLineChars="200" w:firstLine="560"/>
        <w:rPr>
          <w:rFonts w:ascii="仿宋_GB2312" w:eastAsia="仿宋_GB2312"/>
          <w:color w:val="000000"/>
          <w:sz w:val="28"/>
        </w:rPr>
      </w:pPr>
      <w:r w:rsidRPr="005223E9">
        <w:rPr>
          <w:rFonts w:ascii="仿宋_GB2312" w:eastAsia="仿宋_GB2312" w:hint="eastAsia"/>
          <w:color w:val="000000"/>
          <w:sz w:val="28"/>
        </w:rPr>
        <w:t xml:space="preserve">日期： </w:t>
      </w:r>
      <w:r w:rsidRPr="005223E9">
        <w:rPr>
          <w:rFonts w:ascii="仿宋_GB2312" w:eastAsia="仿宋_GB2312"/>
          <w:color w:val="000000"/>
          <w:sz w:val="28"/>
        </w:rPr>
        <w:t xml:space="preserve">  </w:t>
      </w:r>
      <w:r w:rsidRPr="005223E9">
        <w:rPr>
          <w:rFonts w:ascii="仿宋_GB2312" w:eastAsia="仿宋_GB2312" w:hint="eastAsia"/>
          <w:color w:val="000000"/>
          <w:sz w:val="28"/>
        </w:rPr>
        <w:t xml:space="preserve"> 年 </w:t>
      </w:r>
      <w:r w:rsidRPr="005223E9">
        <w:rPr>
          <w:rFonts w:ascii="仿宋_GB2312" w:eastAsia="仿宋_GB2312"/>
          <w:color w:val="000000"/>
          <w:sz w:val="28"/>
        </w:rPr>
        <w:t xml:space="preserve"> </w:t>
      </w:r>
      <w:r w:rsidRPr="005223E9">
        <w:rPr>
          <w:rFonts w:ascii="仿宋_GB2312" w:eastAsia="仿宋_GB2312" w:hint="eastAsia"/>
          <w:color w:val="000000"/>
          <w:sz w:val="28"/>
        </w:rPr>
        <w:t xml:space="preserve"> 月 </w:t>
      </w:r>
      <w:r w:rsidRPr="005223E9">
        <w:rPr>
          <w:rFonts w:ascii="仿宋_GB2312" w:eastAsia="仿宋_GB2312"/>
          <w:color w:val="000000"/>
          <w:sz w:val="28"/>
        </w:rPr>
        <w:t xml:space="preserve"> </w:t>
      </w:r>
      <w:r w:rsidRPr="005223E9">
        <w:rPr>
          <w:rFonts w:ascii="仿宋_GB2312" w:eastAsia="仿宋_GB2312" w:hint="eastAsia"/>
          <w:color w:val="000000"/>
          <w:sz w:val="28"/>
        </w:rPr>
        <w:t xml:space="preserve"> 日</w:t>
      </w:r>
    </w:p>
    <w:p w14:paraId="3F326CD8" w14:textId="11CFA0C6" w:rsidR="00C3550E" w:rsidRPr="002F7C59" w:rsidRDefault="00C3550E" w:rsidP="005223E9">
      <w:pPr>
        <w:autoSpaceDE w:val="0"/>
        <w:autoSpaceDN w:val="0"/>
        <w:adjustRightInd w:val="0"/>
        <w:rPr>
          <w:rFonts w:ascii="仿宋_GB2312" w:eastAsia="仿宋_GB2312" w:cs="宋体" w:hint="eastAsia"/>
          <w:kern w:val="0"/>
          <w:sz w:val="32"/>
          <w:szCs w:val="32"/>
        </w:rPr>
      </w:pPr>
    </w:p>
    <w:sectPr w:rsidR="00C3550E" w:rsidRPr="002F7C59">
      <w:footerReference w:type="even" r:id="rId10"/>
      <w:footerReference w:type="default" r:id="rId11"/>
      <w:pgSz w:w="11906" w:h="16838"/>
      <w:pgMar w:top="1440" w:right="1418" w:bottom="1440" w:left="1418"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E2A1C" w14:textId="77777777" w:rsidR="00CE00DF" w:rsidRDefault="00CE00DF">
      <w:r>
        <w:separator/>
      </w:r>
    </w:p>
  </w:endnote>
  <w:endnote w:type="continuationSeparator" w:id="0">
    <w:p w14:paraId="6578735C" w14:textId="77777777" w:rsidR="00CE00DF" w:rsidRDefault="00CE0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小标宋简体">
    <w:altName w:val="微软雅黑"/>
    <w:charset w:val="86"/>
    <w:family w:val="auto"/>
    <w:pitch w:val="variable"/>
    <w:sig w:usb0="00000000"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252AB" w14:textId="77777777" w:rsidR="005223E9" w:rsidRDefault="005223E9">
    <w:pPr>
      <w:pStyle w:val="ae"/>
      <w:framePr w:wrap="around" w:vAnchor="text" w:hAnchor="margin" w:xAlign="center" w:y="1"/>
      <w:rPr>
        <w:rStyle w:val="af5"/>
      </w:rPr>
    </w:pPr>
    <w:r>
      <w:fldChar w:fldCharType="begin"/>
    </w:r>
    <w:r>
      <w:rPr>
        <w:rStyle w:val="af5"/>
      </w:rPr>
      <w:instrText xml:space="preserve">PAGE  </w:instrText>
    </w:r>
    <w:r>
      <w:fldChar w:fldCharType="separate"/>
    </w:r>
    <w:r>
      <w:rPr>
        <w:rStyle w:val="af5"/>
      </w:rPr>
      <w:t>2</w:t>
    </w:r>
    <w:r>
      <w:fldChar w:fldCharType="end"/>
    </w:r>
  </w:p>
  <w:p w14:paraId="1FCA4BFB" w14:textId="77777777" w:rsidR="005223E9" w:rsidRDefault="005223E9">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8C953" w14:textId="018BA160" w:rsidR="005223E9" w:rsidRDefault="005223E9">
    <w:pPr>
      <w:pStyle w:val="ae"/>
      <w:framePr w:wrap="around" w:vAnchor="text" w:hAnchor="margin" w:xAlign="center" w:y="1"/>
      <w:rPr>
        <w:rStyle w:val="af5"/>
      </w:rPr>
    </w:pPr>
    <w:r>
      <w:fldChar w:fldCharType="begin"/>
    </w:r>
    <w:r>
      <w:rPr>
        <w:rStyle w:val="af5"/>
      </w:rPr>
      <w:instrText xml:space="preserve">PAGE  </w:instrText>
    </w:r>
    <w:r>
      <w:fldChar w:fldCharType="separate"/>
    </w:r>
    <w:r w:rsidR="00D44452">
      <w:rPr>
        <w:rStyle w:val="af5"/>
        <w:noProof/>
      </w:rPr>
      <w:t>1</w:t>
    </w:r>
    <w:r>
      <w:fldChar w:fldCharType="end"/>
    </w:r>
  </w:p>
  <w:p w14:paraId="66E04519" w14:textId="77777777" w:rsidR="005223E9" w:rsidRDefault="005223E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04559" w14:textId="77777777" w:rsidR="00CE00DF" w:rsidRDefault="00CE00DF">
      <w:r>
        <w:separator/>
      </w:r>
    </w:p>
  </w:footnote>
  <w:footnote w:type="continuationSeparator" w:id="0">
    <w:p w14:paraId="07C108BD" w14:textId="77777777" w:rsidR="00CE00DF" w:rsidRDefault="00CE0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B5FDC"/>
    <w:multiLevelType w:val="multilevel"/>
    <w:tmpl w:val="0B0B5FDC"/>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1DBB3F2E"/>
    <w:multiLevelType w:val="multilevel"/>
    <w:tmpl w:val="1DBB3F2E"/>
    <w:lvl w:ilvl="0">
      <w:start w:val="1"/>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3E411D6C"/>
    <w:multiLevelType w:val="singleLevel"/>
    <w:tmpl w:val="3E411D6C"/>
    <w:lvl w:ilvl="0">
      <w:start w:val="2"/>
      <w:numFmt w:val="chineseCounting"/>
      <w:suff w:val="nothing"/>
      <w:lvlText w:val="%1、"/>
      <w:lvlJc w:val="left"/>
      <w:rPr>
        <w:rFonts w:hint="eastAsia"/>
      </w:rPr>
    </w:lvl>
  </w:abstractNum>
  <w:abstractNum w:abstractNumId="3" w15:restartNumberingAfterBreak="0">
    <w:nsid w:val="4C812DC2"/>
    <w:multiLevelType w:val="multilevel"/>
    <w:tmpl w:val="4C812DC2"/>
    <w:lvl w:ilvl="0">
      <w:start w:val="8"/>
      <w:numFmt w:val="japaneseCounting"/>
      <w:lvlText w:val="%1、"/>
      <w:lvlJc w:val="left"/>
      <w:pPr>
        <w:ind w:left="661" w:hanging="600"/>
      </w:pPr>
      <w:rPr>
        <w:rFonts w:hint="default"/>
      </w:rPr>
    </w:lvl>
    <w:lvl w:ilvl="1">
      <w:start w:val="1"/>
      <w:numFmt w:val="decimal"/>
      <w:lvlText w:val="%2、"/>
      <w:lvlJc w:val="left"/>
      <w:pPr>
        <w:ind w:left="1201" w:hanging="720"/>
      </w:pPr>
      <w:rPr>
        <w:rFonts w:hint="default"/>
      </w:rPr>
    </w:lvl>
    <w:lvl w:ilvl="2">
      <w:start w:val="1"/>
      <w:numFmt w:val="lowerRoman"/>
      <w:lvlText w:val="%3."/>
      <w:lvlJc w:val="right"/>
      <w:pPr>
        <w:ind w:left="1321" w:hanging="420"/>
      </w:pPr>
    </w:lvl>
    <w:lvl w:ilvl="3">
      <w:start w:val="1"/>
      <w:numFmt w:val="decimal"/>
      <w:lvlText w:val="%4."/>
      <w:lvlJc w:val="left"/>
      <w:pPr>
        <w:ind w:left="1741" w:hanging="420"/>
      </w:pPr>
    </w:lvl>
    <w:lvl w:ilvl="4">
      <w:start w:val="1"/>
      <w:numFmt w:val="lowerLetter"/>
      <w:lvlText w:val="%5)"/>
      <w:lvlJc w:val="left"/>
      <w:pPr>
        <w:ind w:left="2161" w:hanging="420"/>
      </w:pPr>
    </w:lvl>
    <w:lvl w:ilvl="5">
      <w:start w:val="1"/>
      <w:numFmt w:val="lowerRoman"/>
      <w:lvlText w:val="%6."/>
      <w:lvlJc w:val="right"/>
      <w:pPr>
        <w:ind w:left="2581" w:hanging="420"/>
      </w:pPr>
    </w:lvl>
    <w:lvl w:ilvl="6">
      <w:start w:val="1"/>
      <w:numFmt w:val="decimal"/>
      <w:lvlText w:val="%7."/>
      <w:lvlJc w:val="left"/>
      <w:pPr>
        <w:ind w:left="3001" w:hanging="420"/>
      </w:pPr>
    </w:lvl>
    <w:lvl w:ilvl="7">
      <w:start w:val="1"/>
      <w:numFmt w:val="lowerLetter"/>
      <w:lvlText w:val="%8)"/>
      <w:lvlJc w:val="left"/>
      <w:pPr>
        <w:ind w:left="3421" w:hanging="420"/>
      </w:pPr>
    </w:lvl>
    <w:lvl w:ilvl="8">
      <w:start w:val="1"/>
      <w:numFmt w:val="lowerRoman"/>
      <w:lvlText w:val="%9."/>
      <w:lvlJc w:val="right"/>
      <w:pPr>
        <w:ind w:left="3841" w:hanging="420"/>
      </w:pPr>
    </w:lvl>
  </w:abstractNum>
  <w:abstractNum w:abstractNumId="4" w15:restartNumberingAfterBreak="0">
    <w:nsid w:val="7B1C6E20"/>
    <w:multiLevelType w:val="singleLevel"/>
    <w:tmpl w:val="7B1C6E20"/>
    <w:lvl w:ilvl="0">
      <w:start w:val="4"/>
      <w:numFmt w:val="chineseCounting"/>
      <w:suff w:val="space"/>
      <w:lvlText w:val="第%1部分"/>
      <w:lvlJc w:val="left"/>
      <w:rPr>
        <w:rFonts w:hint="eastAsia"/>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FkYjAyYWViMTU2MGQ3OGMyMmVlMjQzNDNlZDYzMWQifQ=="/>
  </w:docVars>
  <w:rsids>
    <w:rsidRoot w:val="00172A27"/>
    <w:rsid w:val="00001D7B"/>
    <w:rsid w:val="000027B9"/>
    <w:rsid w:val="000043B8"/>
    <w:rsid w:val="00006217"/>
    <w:rsid w:val="00012283"/>
    <w:rsid w:val="00013526"/>
    <w:rsid w:val="00017403"/>
    <w:rsid w:val="00020F74"/>
    <w:rsid w:val="00025945"/>
    <w:rsid w:val="00025E05"/>
    <w:rsid w:val="00026507"/>
    <w:rsid w:val="000278E2"/>
    <w:rsid w:val="00027CD3"/>
    <w:rsid w:val="00030173"/>
    <w:rsid w:val="000304C8"/>
    <w:rsid w:val="0003164C"/>
    <w:rsid w:val="00042036"/>
    <w:rsid w:val="00042F15"/>
    <w:rsid w:val="00042F43"/>
    <w:rsid w:val="00052740"/>
    <w:rsid w:val="00053D98"/>
    <w:rsid w:val="00057BF7"/>
    <w:rsid w:val="00061044"/>
    <w:rsid w:val="000636B8"/>
    <w:rsid w:val="00063A4B"/>
    <w:rsid w:val="000640E4"/>
    <w:rsid w:val="00064254"/>
    <w:rsid w:val="00066B9C"/>
    <w:rsid w:val="000733C3"/>
    <w:rsid w:val="000739EB"/>
    <w:rsid w:val="00074D75"/>
    <w:rsid w:val="0007748C"/>
    <w:rsid w:val="00080AA6"/>
    <w:rsid w:val="00081B47"/>
    <w:rsid w:val="000824B3"/>
    <w:rsid w:val="00082D65"/>
    <w:rsid w:val="00085012"/>
    <w:rsid w:val="00090D0A"/>
    <w:rsid w:val="00091333"/>
    <w:rsid w:val="00092681"/>
    <w:rsid w:val="0009429A"/>
    <w:rsid w:val="000A3C01"/>
    <w:rsid w:val="000A3D6C"/>
    <w:rsid w:val="000A7CF1"/>
    <w:rsid w:val="000B0DA6"/>
    <w:rsid w:val="000B4181"/>
    <w:rsid w:val="000B4250"/>
    <w:rsid w:val="000B5FC5"/>
    <w:rsid w:val="000C061C"/>
    <w:rsid w:val="000C1CF8"/>
    <w:rsid w:val="000C1ED7"/>
    <w:rsid w:val="000C4528"/>
    <w:rsid w:val="000D0303"/>
    <w:rsid w:val="000D1182"/>
    <w:rsid w:val="000D1B9E"/>
    <w:rsid w:val="000D7D2C"/>
    <w:rsid w:val="000E0CFC"/>
    <w:rsid w:val="000F11C4"/>
    <w:rsid w:val="000F2087"/>
    <w:rsid w:val="000F24A0"/>
    <w:rsid w:val="000F252E"/>
    <w:rsid w:val="000F27A2"/>
    <w:rsid w:val="000F5F77"/>
    <w:rsid w:val="000F78E5"/>
    <w:rsid w:val="001021AB"/>
    <w:rsid w:val="00112775"/>
    <w:rsid w:val="00113381"/>
    <w:rsid w:val="001135CD"/>
    <w:rsid w:val="00115CF9"/>
    <w:rsid w:val="00117CF6"/>
    <w:rsid w:val="00121CE3"/>
    <w:rsid w:val="00122F3A"/>
    <w:rsid w:val="00124F71"/>
    <w:rsid w:val="00126BA4"/>
    <w:rsid w:val="00127892"/>
    <w:rsid w:val="00127BBF"/>
    <w:rsid w:val="00132000"/>
    <w:rsid w:val="00132A8F"/>
    <w:rsid w:val="00135E54"/>
    <w:rsid w:val="00140EE6"/>
    <w:rsid w:val="00141C3D"/>
    <w:rsid w:val="001440A1"/>
    <w:rsid w:val="0014491E"/>
    <w:rsid w:val="00146BA7"/>
    <w:rsid w:val="00150146"/>
    <w:rsid w:val="00154018"/>
    <w:rsid w:val="00155D04"/>
    <w:rsid w:val="00155D05"/>
    <w:rsid w:val="001563D5"/>
    <w:rsid w:val="00160408"/>
    <w:rsid w:val="00160A91"/>
    <w:rsid w:val="001627AB"/>
    <w:rsid w:val="0016562F"/>
    <w:rsid w:val="0016621A"/>
    <w:rsid w:val="00166D9A"/>
    <w:rsid w:val="0017095F"/>
    <w:rsid w:val="00170C3B"/>
    <w:rsid w:val="001712C8"/>
    <w:rsid w:val="0017176C"/>
    <w:rsid w:val="00171947"/>
    <w:rsid w:val="00172A27"/>
    <w:rsid w:val="0017406E"/>
    <w:rsid w:val="00176856"/>
    <w:rsid w:val="001777BB"/>
    <w:rsid w:val="00180822"/>
    <w:rsid w:val="001842B2"/>
    <w:rsid w:val="001848FA"/>
    <w:rsid w:val="00185537"/>
    <w:rsid w:val="00186179"/>
    <w:rsid w:val="001A1B81"/>
    <w:rsid w:val="001A3B22"/>
    <w:rsid w:val="001A611F"/>
    <w:rsid w:val="001A78A3"/>
    <w:rsid w:val="001B2B8D"/>
    <w:rsid w:val="001B3F37"/>
    <w:rsid w:val="001B6627"/>
    <w:rsid w:val="001C4537"/>
    <w:rsid w:val="001C74BA"/>
    <w:rsid w:val="001D18AD"/>
    <w:rsid w:val="001D6F2B"/>
    <w:rsid w:val="001D754E"/>
    <w:rsid w:val="001E0119"/>
    <w:rsid w:val="001E2386"/>
    <w:rsid w:val="001E4079"/>
    <w:rsid w:val="001F0A96"/>
    <w:rsid w:val="001F5D34"/>
    <w:rsid w:val="001F79DC"/>
    <w:rsid w:val="00201C82"/>
    <w:rsid w:val="0020517D"/>
    <w:rsid w:val="00207BBB"/>
    <w:rsid w:val="00210D3C"/>
    <w:rsid w:val="002113E6"/>
    <w:rsid w:val="00211562"/>
    <w:rsid w:val="00214C69"/>
    <w:rsid w:val="00216751"/>
    <w:rsid w:val="00223765"/>
    <w:rsid w:val="00225293"/>
    <w:rsid w:val="002265B4"/>
    <w:rsid w:val="00232E8F"/>
    <w:rsid w:val="00236B56"/>
    <w:rsid w:val="0024206A"/>
    <w:rsid w:val="00242660"/>
    <w:rsid w:val="002434B9"/>
    <w:rsid w:val="00246662"/>
    <w:rsid w:val="00253639"/>
    <w:rsid w:val="002605FF"/>
    <w:rsid w:val="002618B6"/>
    <w:rsid w:val="00264122"/>
    <w:rsid w:val="002648B6"/>
    <w:rsid w:val="00264967"/>
    <w:rsid w:val="00267233"/>
    <w:rsid w:val="00271E7A"/>
    <w:rsid w:val="00276C7C"/>
    <w:rsid w:val="00277A56"/>
    <w:rsid w:val="00277B42"/>
    <w:rsid w:val="00281479"/>
    <w:rsid w:val="0028399F"/>
    <w:rsid w:val="00284A75"/>
    <w:rsid w:val="00286137"/>
    <w:rsid w:val="00293A8D"/>
    <w:rsid w:val="002A268D"/>
    <w:rsid w:val="002A31FE"/>
    <w:rsid w:val="002B0478"/>
    <w:rsid w:val="002B06D5"/>
    <w:rsid w:val="002B08D5"/>
    <w:rsid w:val="002B1EBB"/>
    <w:rsid w:val="002B1EF0"/>
    <w:rsid w:val="002B5FCE"/>
    <w:rsid w:val="002C082E"/>
    <w:rsid w:val="002C30D3"/>
    <w:rsid w:val="002C7918"/>
    <w:rsid w:val="002D19BA"/>
    <w:rsid w:val="002D2118"/>
    <w:rsid w:val="002D31C1"/>
    <w:rsid w:val="002D329D"/>
    <w:rsid w:val="002D3500"/>
    <w:rsid w:val="002D3888"/>
    <w:rsid w:val="002D39D5"/>
    <w:rsid w:val="002D76CB"/>
    <w:rsid w:val="002E02D3"/>
    <w:rsid w:val="002E0393"/>
    <w:rsid w:val="002E06FD"/>
    <w:rsid w:val="002E1793"/>
    <w:rsid w:val="002E25CE"/>
    <w:rsid w:val="002E5FFC"/>
    <w:rsid w:val="002F1454"/>
    <w:rsid w:val="002F350A"/>
    <w:rsid w:val="002F3E21"/>
    <w:rsid w:val="002F479E"/>
    <w:rsid w:val="002F7C59"/>
    <w:rsid w:val="00301563"/>
    <w:rsid w:val="003015B7"/>
    <w:rsid w:val="00301B74"/>
    <w:rsid w:val="00301CF7"/>
    <w:rsid w:val="00304DD7"/>
    <w:rsid w:val="00305771"/>
    <w:rsid w:val="003105BF"/>
    <w:rsid w:val="003109BB"/>
    <w:rsid w:val="00311FED"/>
    <w:rsid w:val="003166F8"/>
    <w:rsid w:val="00322DFA"/>
    <w:rsid w:val="003272EE"/>
    <w:rsid w:val="0033248F"/>
    <w:rsid w:val="00334ED9"/>
    <w:rsid w:val="00336E89"/>
    <w:rsid w:val="00342593"/>
    <w:rsid w:val="003503D2"/>
    <w:rsid w:val="003549B8"/>
    <w:rsid w:val="003602B9"/>
    <w:rsid w:val="003646C8"/>
    <w:rsid w:val="00364ABF"/>
    <w:rsid w:val="003664CF"/>
    <w:rsid w:val="00366A44"/>
    <w:rsid w:val="00367701"/>
    <w:rsid w:val="00374CCE"/>
    <w:rsid w:val="00375933"/>
    <w:rsid w:val="00376452"/>
    <w:rsid w:val="00377D0D"/>
    <w:rsid w:val="003828A5"/>
    <w:rsid w:val="00383F78"/>
    <w:rsid w:val="00385363"/>
    <w:rsid w:val="00386B99"/>
    <w:rsid w:val="00386C11"/>
    <w:rsid w:val="00392893"/>
    <w:rsid w:val="003930A4"/>
    <w:rsid w:val="0039479C"/>
    <w:rsid w:val="00394950"/>
    <w:rsid w:val="00394A2B"/>
    <w:rsid w:val="00397F1E"/>
    <w:rsid w:val="003A2405"/>
    <w:rsid w:val="003A478C"/>
    <w:rsid w:val="003A4900"/>
    <w:rsid w:val="003A4C7F"/>
    <w:rsid w:val="003A6331"/>
    <w:rsid w:val="003A7B4D"/>
    <w:rsid w:val="003B0AA2"/>
    <w:rsid w:val="003C0281"/>
    <w:rsid w:val="003C10DA"/>
    <w:rsid w:val="003C5CA7"/>
    <w:rsid w:val="003C6B5C"/>
    <w:rsid w:val="003C79E3"/>
    <w:rsid w:val="003C79FE"/>
    <w:rsid w:val="003D44E9"/>
    <w:rsid w:val="003D6A42"/>
    <w:rsid w:val="003E07FA"/>
    <w:rsid w:val="003E175B"/>
    <w:rsid w:val="003E1EAC"/>
    <w:rsid w:val="003E39C1"/>
    <w:rsid w:val="003E41F1"/>
    <w:rsid w:val="003E5467"/>
    <w:rsid w:val="003F3661"/>
    <w:rsid w:val="003F6879"/>
    <w:rsid w:val="003F773B"/>
    <w:rsid w:val="004028A5"/>
    <w:rsid w:val="004058D4"/>
    <w:rsid w:val="004140B4"/>
    <w:rsid w:val="00414AEC"/>
    <w:rsid w:val="0041562C"/>
    <w:rsid w:val="004167A0"/>
    <w:rsid w:val="00420A53"/>
    <w:rsid w:val="004212D6"/>
    <w:rsid w:val="004228E7"/>
    <w:rsid w:val="00423A1A"/>
    <w:rsid w:val="00423D78"/>
    <w:rsid w:val="00424A74"/>
    <w:rsid w:val="0042607B"/>
    <w:rsid w:val="00426B4D"/>
    <w:rsid w:val="00426D05"/>
    <w:rsid w:val="00427D3D"/>
    <w:rsid w:val="00430E81"/>
    <w:rsid w:val="0043278B"/>
    <w:rsid w:val="00433E22"/>
    <w:rsid w:val="00434865"/>
    <w:rsid w:val="00436DDF"/>
    <w:rsid w:val="00440EFF"/>
    <w:rsid w:val="00445A9E"/>
    <w:rsid w:val="00445DED"/>
    <w:rsid w:val="00447104"/>
    <w:rsid w:val="004535FF"/>
    <w:rsid w:val="00453835"/>
    <w:rsid w:val="00454DF4"/>
    <w:rsid w:val="00455333"/>
    <w:rsid w:val="00462243"/>
    <w:rsid w:val="004622CC"/>
    <w:rsid w:val="00465A3E"/>
    <w:rsid w:val="00466947"/>
    <w:rsid w:val="004669FD"/>
    <w:rsid w:val="00470667"/>
    <w:rsid w:val="00471630"/>
    <w:rsid w:val="00472003"/>
    <w:rsid w:val="0047339A"/>
    <w:rsid w:val="00474793"/>
    <w:rsid w:val="0048094B"/>
    <w:rsid w:val="00480C9B"/>
    <w:rsid w:val="00487C9D"/>
    <w:rsid w:val="0049027E"/>
    <w:rsid w:val="00494C77"/>
    <w:rsid w:val="00496F23"/>
    <w:rsid w:val="004A0074"/>
    <w:rsid w:val="004A056C"/>
    <w:rsid w:val="004A229C"/>
    <w:rsid w:val="004A3471"/>
    <w:rsid w:val="004A423A"/>
    <w:rsid w:val="004A5797"/>
    <w:rsid w:val="004B7A3E"/>
    <w:rsid w:val="004C0D1B"/>
    <w:rsid w:val="004C2FC1"/>
    <w:rsid w:val="004C69FE"/>
    <w:rsid w:val="004D4499"/>
    <w:rsid w:val="004D4B38"/>
    <w:rsid w:val="004E0D1D"/>
    <w:rsid w:val="004E26B8"/>
    <w:rsid w:val="004E3B89"/>
    <w:rsid w:val="004E441F"/>
    <w:rsid w:val="004E487C"/>
    <w:rsid w:val="004E5FCE"/>
    <w:rsid w:val="004F0ABD"/>
    <w:rsid w:val="004F2ABE"/>
    <w:rsid w:val="004F406E"/>
    <w:rsid w:val="004F43A2"/>
    <w:rsid w:val="004F456F"/>
    <w:rsid w:val="004F49EB"/>
    <w:rsid w:val="004F5805"/>
    <w:rsid w:val="004F5CB8"/>
    <w:rsid w:val="0050324A"/>
    <w:rsid w:val="00503E89"/>
    <w:rsid w:val="00506842"/>
    <w:rsid w:val="00510C0A"/>
    <w:rsid w:val="00511A80"/>
    <w:rsid w:val="00511D70"/>
    <w:rsid w:val="005135BF"/>
    <w:rsid w:val="005160A1"/>
    <w:rsid w:val="005161AD"/>
    <w:rsid w:val="005223E9"/>
    <w:rsid w:val="0052263A"/>
    <w:rsid w:val="00526125"/>
    <w:rsid w:val="00527704"/>
    <w:rsid w:val="0053036B"/>
    <w:rsid w:val="00532189"/>
    <w:rsid w:val="00532CEF"/>
    <w:rsid w:val="00535922"/>
    <w:rsid w:val="00542F03"/>
    <w:rsid w:val="00543E88"/>
    <w:rsid w:val="00546836"/>
    <w:rsid w:val="00547545"/>
    <w:rsid w:val="0055136C"/>
    <w:rsid w:val="00551DFB"/>
    <w:rsid w:val="00553F38"/>
    <w:rsid w:val="00554213"/>
    <w:rsid w:val="00557B5E"/>
    <w:rsid w:val="005612CD"/>
    <w:rsid w:val="00561C2B"/>
    <w:rsid w:val="00562DE5"/>
    <w:rsid w:val="00572157"/>
    <w:rsid w:val="00572E05"/>
    <w:rsid w:val="00572F68"/>
    <w:rsid w:val="0057739E"/>
    <w:rsid w:val="00581740"/>
    <w:rsid w:val="00581F46"/>
    <w:rsid w:val="005821EA"/>
    <w:rsid w:val="00582562"/>
    <w:rsid w:val="00584420"/>
    <w:rsid w:val="00585766"/>
    <w:rsid w:val="00587C42"/>
    <w:rsid w:val="0059256F"/>
    <w:rsid w:val="005961FD"/>
    <w:rsid w:val="00597A2C"/>
    <w:rsid w:val="005A24FF"/>
    <w:rsid w:val="005A25B3"/>
    <w:rsid w:val="005A3406"/>
    <w:rsid w:val="005A5D54"/>
    <w:rsid w:val="005A659B"/>
    <w:rsid w:val="005A79D1"/>
    <w:rsid w:val="005A7E86"/>
    <w:rsid w:val="005B0BC5"/>
    <w:rsid w:val="005B1C76"/>
    <w:rsid w:val="005B636C"/>
    <w:rsid w:val="005B6ACC"/>
    <w:rsid w:val="005B6C6A"/>
    <w:rsid w:val="005B79DB"/>
    <w:rsid w:val="005C0403"/>
    <w:rsid w:val="005C178C"/>
    <w:rsid w:val="005C36E1"/>
    <w:rsid w:val="005C4177"/>
    <w:rsid w:val="005C6978"/>
    <w:rsid w:val="005C7BB8"/>
    <w:rsid w:val="005D005E"/>
    <w:rsid w:val="005D007A"/>
    <w:rsid w:val="005D199A"/>
    <w:rsid w:val="005D1BDF"/>
    <w:rsid w:val="005D3F8C"/>
    <w:rsid w:val="005D4649"/>
    <w:rsid w:val="005D61AD"/>
    <w:rsid w:val="005E10E1"/>
    <w:rsid w:val="005E403D"/>
    <w:rsid w:val="005E6343"/>
    <w:rsid w:val="005E6B34"/>
    <w:rsid w:val="005E6E46"/>
    <w:rsid w:val="005F0468"/>
    <w:rsid w:val="005F3B00"/>
    <w:rsid w:val="005F4D2D"/>
    <w:rsid w:val="00604A2C"/>
    <w:rsid w:val="006178CF"/>
    <w:rsid w:val="006179BA"/>
    <w:rsid w:val="006201A4"/>
    <w:rsid w:val="0062131F"/>
    <w:rsid w:val="00625293"/>
    <w:rsid w:val="006278FA"/>
    <w:rsid w:val="006429EB"/>
    <w:rsid w:val="0064366C"/>
    <w:rsid w:val="006442B7"/>
    <w:rsid w:val="006468D5"/>
    <w:rsid w:val="00650DCC"/>
    <w:rsid w:val="006511CF"/>
    <w:rsid w:val="00651FFC"/>
    <w:rsid w:val="0065240C"/>
    <w:rsid w:val="00654A98"/>
    <w:rsid w:val="006567CC"/>
    <w:rsid w:val="00656CE3"/>
    <w:rsid w:val="0065713A"/>
    <w:rsid w:val="00664406"/>
    <w:rsid w:val="00665A6C"/>
    <w:rsid w:val="00666C21"/>
    <w:rsid w:val="00667CE2"/>
    <w:rsid w:val="0067026F"/>
    <w:rsid w:val="006703EA"/>
    <w:rsid w:val="00670770"/>
    <w:rsid w:val="00670A27"/>
    <w:rsid w:val="00670DD3"/>
    <w:rsid w:val="0067253A"/>
    <w:rsid w:val="00672C11"/>
    <w:rsid w:val="00674289"/>
    <w:rsid w:val="00675435"/>
    <w:rsid w:val="0067588A"/>
    <w:rsid w:val="006771A8"/>
    <w:rsid w:val="006808DE"/>
    <w:rsid w:val="00682EC8"/>
    <w:rsid w:val="00683E1A"/>
    <w:rsid w:val="00684F04"/>
    <w:rsid w:val="00686C2B"/>
    <w:rsid w:val="00691BCD"/>
    <w:rsid w:val="00694997"/>
    <w:rsid w:val="006A1DD8"/>
    <w:rsid w:val="006A1FA6"/>
    <w:rsid w:val="006A2AB9"/>
    <w:rsid w:val="006A383F"/>
    <w:rsid w:val="006A4D9B"/>
    <w:rsid w:val="006A4F37"/>
    <w:rsid w:val="006B38A9"/>
    <w:rsid w:val="006B6719"/>
    <w:rsid w:val="006C040A"/>
    <w:rsid w:val="006C0E0D"/>
    <w:rsid w:val="006C3A8A"/>
    <w:rsid w:val="006C4BA4"/>
    <w:rsid w:val="006C64BA"/>
    <w:rsid w:val="006D120B"/>
    <w:rsid w:val="006D36DE"/>
    <w:rsid w:val="006D6EC8"/>
    <w:rsid w:val="006E1883"/>
    <w:rsid w:val="006E1B26"/>
    <w:rsid w:val="006E361E"/>
    <w:rsid w:val="006E5065"/>
    <w:rsid w:val="006F0534"/>
    <w:rsid w:val="006F2321"/>
    <w:rsid w:val="00707552"/>
    <w:rsid w:val="007110AC"/>
    <w:rsid w:val="007120D6"/>
    <w:rsid w:val="00714566"/>
    <w:rsid w:val="007172CF"/>
    <w:rsid w:val="00722FDF"/>
    <w:rsid w:val="00723C19"/>
    <w:rsid w:val="00723FB6"/>
    <w:rsid w:val="00726B38"/>
    <w:rsid w:val="00734737"/>
    <w:rsid w:val="00737A68"/>
    <w:rsid w:val="00737F24"/>
    <w:rsid w:val="007421EA"/>
    <w:rsid w:val="00750A1A"/>
    <w:rsid w:val="00751297"/>
    <w:rsid w:val="00754FE0"/>
    <w:rsid w:val="007550D8"/>
    <w:rsid w:val="007566B8"/>
    <w:rsid w:val="00757F47"/>
    <w:rsid w:val="007601EC"/>
    <w:rsid w:val="00760C74"/>
    <w:rsid w:val="00762FB4"/>
    <w:rsid w:val="00763E84"/>
    <w:rsid w:val="00763FC2"/>
    <w:rsid w:val="00764C3F"/>
    <w:rsid w:val="0076606F"/>
    <w:rsid w:val="0076723D"/>
    <w:rsid w:val="00771FF8"/>
    <w:rsid w:val="007746F5"/>
    <w:rsid w:val="00777727"/>
    <w:rsid w:val="007844A8"/>
    <w:rsid w:val="0078689E"/>
    <w:rsid w:val="00787A16"/>
    <w:rsid w:val="00790888"/>
    <w:rsid w:val="007963EB"/>
    <w:rsid w:val="007A03D1"/>
    <w:rsid w:val="007A0FE9"/>
    <w:rsid w:val="007A1CF5"/>
    <w:rsid w:val="007A499E"/>
    <w:rsid w:val="007B0F46"/>
    <w:rsid w:val="007B7A4A"/>
    <w:rsid w:val="007C1F3D"/>
    <w:rsid w:val="007C4FA0"/>
    <w:rsid w:val="007C5641"/>
    <w:rsid w:val="007C6E2F"/>
    <w:rsid w:val="007D3878"/>
    <w:rsid w:val="007D6DA2"/>
    <w:rsid w:val="007D7642"/>
    <w:rsid w:val="007E494D"/>
    <w:rsid w:val="007E4EE3"/>
    <w:rsid w:val="007E6A00"/>
    <w:rsid w:val="007E6F2C"/>
    <w:rsid w:val="007F0488"/>
    <w:rsid w:val="007F3616"/>
    <w:rsid w:val="007F51FE"/>
    <w:rsid w:val="00801410"/>
    <w:rsid w:val="008037E5"/>
    <w:rsid w:val="008040C2"/>
    <w:rsid w:val="00804421"/>
    <w:rsid w:val="008107B7"/>
    <w:rsid w:val="00811E50"/>
    <w:rsid w:val="00821DD0"/>
    <w:rsid w:val="00824967"/>
    <w:rsid w:val="00826794"/>
    <w:rsid w:val="00826A9E"/>
    <w:rsid w:val="008312CE"/>
    <w:rsid w:val="008327F4"/>
    <w:rsid w:val="008342DF"/>
    <w:rsid w:val="00834806"/>
    <w:rsid w:val="00835122"/>
    <w:rsid w:val="00837149"/>
    <w:rsid w:val="00837A5B"/>
    <w:rsid w:val="00843837"/>
    <w:rsid w:val="008459C6"/>
    <w:rsid w:val="0084750C"/>
    <w:rsid w:val="00847ED9"/>
    <w:rsid w:val="00851B6D"/>
    <w:rsid w:val="008543C8"/>
    <w:rsid w:val="0085559D"/>
    <w:rsid w:val="008572D0"/>
    <w:rsid w:val="00861046"/>
    <w:rsid w:val="00861EF2"/>
    <w:rsid w:val="00861FD6"/>
    <w:rsid w:val="0087142D"/>
    <w:rsid w:val="00875027"/>
    <w:rsid w:val="0088485F"/>
    <w:rsid w:val="008851C7"/>
    <w:rsid w:val="00885A6D"/>
    <w:rsid w:val="00886442"/>
    <w:rsid w:val="00887FA4"/>
    <w:rsid w:val="00890F74"/>
    <w:rsid w:val="00892869"/>
    <w:rsid w:val="00894C4F"/>
    <w:rsid w:val="008A0733"/>
    <w:rsid w:val="008A64FC"/>
    <w:rsid w:val="008A798F"/>
    <w:rsid w:val="008A7AF4"/>
    <w:rsid w:val="008B33AA"/>
    <w:rsid w:val="008C0AB5"/>
    <w:rsid w:val="008C2D62"/>
    <w:rsid w:val="008C60BA"/>
    <w:rsid w:val="008C614E"/>
    <w:rsid w:val="008D0EBC"/>
    <w:rsid w:val="008D3B5B"/>
    <w:rsid w:val="008D3C74"/>
    <w:rsid w:val="008D45AF"/>
    <w:rsid w:val="008D4A05"/>
    <w:rsid w:val="008D5934"/>
    <w:rsid w:val="008E18EF"/>
    <w:rsid w:val="008E20D8"/>
    <w:rsid w:val="008E2B17"/>
    <w:rsid w:val="008E52A0"/>
    <w:rsid w:val="008E53E0"/>
    <w:rsid w:val="008E5D13"/>
    <w:rsid w:val="008E6578"/>
    <w:rsid w:val="008E72E8"/>
    <w:rsid w:val="008F6BD8"/>
    <w:rsid w:val="008F7183"/>
    <w:rsid w:val="0090699C"/>
    <w:rsid w:val="00906B39"/>
    <w:rsid w:val="00906B91"/>
    <w:rsid w:val="009104E5"/>
    <w:rsid w:val="0091213C"/>
    <w:rsid w:val="00920A54"/>
    <w:rsid w:val="00920DC8"/>
    <w:rsid w:val="00922A44"/>
    <w:rsid w:val="0092327F"/>
    <w:rsid w:val="0092515C"/>
    <w:rsid w:val="009264D3"/>
    <w:rsid w:val="009278D8"/>
    <w:rsid w:val="00932D56"/>
    <w:rsid w:val="009416F5"/>
    <w:rsid w:val="00941869"/>
    <w:rsid w:val="0094342B"/>
    <w:rsid w:val="009437B2"/>
    <w:rsid w:val="00944F76"/>
    <w:rsid w:val="0095444C"/>
    <w:rsid w:val="00960349"/>
    <w:rsid w:val="00962F58"/>
    <w:rsid w:val="00963908"/>
    <w:rsid w:val="009651BA"/>
    <w:rsid w:val="009677CA"/>
    <w:rsid w:val="00973E09"/>
    <w:rsid w:val="00974C27"/>
    <w:rsid w:val="009761B9"/>
    <w:rsid w:val="00980875"/>
    <w:rsid w:val="0098181F"/>
    <w:rsid w:val="0098571D"/>
    <w:rsid w:val="00985971"/>
    <w:rsid w:val="00990B07"/>
    <w:rsid w:val="00991F8F"/>
    <w:rsid w:val="00993913"/>
    <w:rsid w:val="0099411A"/>
    <w:rsid w:val="009A09CB"/>
    <w:rsid w:val="009A0B5B"/>
    <w:rsid w:val="009A1C2A"/>
    <w:rsid w:val="009A326E"/>
    <w:rsid w:val="009B1CB9"/>
    <w:rsid w:val="009B4E10"/>
    <w:rsid w:val="009B5A7E"/>
    <w:rsid w:val="009C27DF"/>
    <w:rsid w:val="009C4DCB"/>
    <w:rsid w:val="009C6352"/>
    <w:rsid w:val="009C64B1"/>
    <w:rsid w:val="009D3249"/>
    <w:rsid w:val="009D3B59"/>
    <w:rsid w:val="009D3D8C"/>
    <w:rsid w:val="009D5D21"/>
    <w:rsid w:val="009E1BB6"/>
    <w:rsid w:val="009E2582"/>
    <w:rsid w:val="009E3CDC"/>
    <w:rsid w:val="009F2BE8"/>
    <w:rsid w:val="009F30D4"/>
    <w:rsid w:val="009F6150"/>
    <w:rsid w:val="009F6AE5"/>
    <w:rsid w:val="009F7036"/>
    <w:rsid w:val="00A01F8A"/>
    <w:rsid w:val="00A028EE"/>
    <w:rsid w:val="00A0756C"/>
    <w:rsid w:val="00A13A4A"/>
    <w:rsid w:val="00A2079C"/>
    <w:rsid w:val="00A21E49"/>
    <w:rsid w:val="00A23F23"/>
    <w:rsid w:val="00A24A47"/>
    <w:rsid w:val="00A24F0D"/>
    <w:rsid w:val="00A25D01"/>
    <w:rsid w:val="00A27E89"/>
    <w:rsid w:val="00A31608"/>
    <w:rsid w:val="00A33181"/>
    <w:rsid w:val="00A33C48"/>
    <w:rsid w:val="00A342CA"/>
    <w:rsid w:val="00A353F8"/>
    <w:rsid w:val="00A354C3"/>
    <w:rsid w:val="00A3722B"/>
    <w:rsid w:val="00A4511E"/>
    <w:rsid w:val="00A45A63"/>
    <w:rsid w:val="00A46CAD"/>
    <w:rsid w:val="00A505E9"/>
    <w:rsid w:val="00A5490F"/>
    <w:rsid w:val="00A54EE3"/>
    <w:rsid w:val="00A55E81"/>
    <w:rsid w:val="00A61503"/>
    <w:rsid w:val="00A61FB8"/>
    <w:rsid w:val="00A715B6"/>
    <w:rsid w:val="00A720EE"/>
    <w:rsid w:val="00A722D8"/>
    <w:rsid w:val="00A73976"/>
    <w:rsid w:val="00A74BF7"/>
    <w:rsid w:val="00A75FB2"/>
    <w:rsid w:val="00A7641E"/>
    <w:rsid w:val="00A84FE7"/>
    <w:rsid w:val="00A869E6"/>
    <w:rsid w:val="00A86E20"/>
    <w:rsid w:val="00A87594"/>
    <w:rsid w:val="00A91111"/>
    <w:rsid w:val="00A94BDF"/>
    <w:rsid w:val="00A95D3D"/>
    <w:rsid w:val="00A97DF8"/>
    <w:rsid w:val="00AA25E3"/>
    <w:rsid w:val="00AB03D9"/>
    <w:rsid w:val="00AB0DB8"/>
    <w:rsid w:val="00AB0DCA"/>
    <w:rsid w:val="00AB1DB9"/>
    <w:rsid w:val="00AB35A4"/>
    <w:rsid w:val="00AB3AD1"/>
    <w:rsid w:val="00AB3DC1"/>
    <w:rsid w:val="00AB4869"/>
    <w:rsid w:val="00AB5208"/>
    <w:rsid w:val="00AB5DBD"/>
    <w:rsid w:val="00AB745B"/>
    <w:rsid w:val="00AC2A07"/>
    <w:rsid w:val="00AC2B52"/>
    <w:rsid w:val="00AC4AFB"/>
    <w:rsid w:val="00AC6550"/>
    <w:rsid w:val="00AC71E4"/>
    <w:rsid w:val="00AC729A"/>
    <w:rsid w:val="00AD0EDE"/>
    <w:rsid w:val="00AD1C23"/>
    <w:rsid w:val="00AD4E5D"/>
    <w:rsid w:val="00AD68C1"/>
    <w:rsid w:val="00AE1623"/>
    <w:rsid w:val="00AE5BA3"/>
    <w:rsid w:val="00AE6829"/>
    <w:rsid w:val="00AF1DF9"/>
    <w:rsid w:val="00AF243F"/>
    <w:rsid w:val="00AF38BC"/>
    <w:rsid w:val="00AF4E8D"/>
    <w:rsid w:val="00B00C64"/>
    <w:rsid w:val="00B06917"/>
    <w:rsid w:val="00B0752B"/>
    <w:rsid w:val="00B1125F"/>
    <w:rsid w:val="00B1219B"/>
    <w:rsid w:val="00B15880"/>
    <w:rsid w:val="00B16346"/>
    <w:rsid w:val="00B1719F"/>
    <w:rsid w:val="00B17416"/>
    <w:rsid w:val="00B20DEA"/>
    <w:rsid w:val="00B2397A"/>
    <w:rsid w:val="00B24BE2"/>
    <w:rsid w:val="00B25D2B"/>
    <w:rsid w:val="00B264AC"/>
    <w:rsid w:val="00B30020"/>
    <w:rsid w:val="00B40B3D"/>
    <w:rsid w:val="00B416B6"/>
    <w:rsid w:val="00B4363A"/>
    <w:rsid w:val="00B442BA"/>
    <w:rsid w:val="00B47471"/>
    <w:rsid w:val="00B47827"/>
    <w:rsid w:val="00B47C58"/>
    <w:rsid w:val="00B47DBC"/>
    <w:rsid w:val="00B638E1"/>
    <w:rsid w:val="00B75783"/>
    <w:rsid w:val="00B76B2E"/>
    <w:rsid w:val="00B81CDB"/>
    <w:rsid w:val="00B82FBE"/>
    <w:rsid w:val="00B83A49"/>
    <w:rsid w:val="00B850DA"/>
    <w:rsid w:val="00B86D9C"/>
    <w:rsid w:val="00B91DF7"/>
    <w:rsid w:val="00B92A81"/>
    <w:rsid w:val="00B9564A"/>
    <w:rsid w:val="00B9583D"/>
    <w:rsid w:val="00B964B3"/>
    <w:rsid w:val="00BA048F"/>
    <w:rsid w:val="00BA35F7"/>
    <w:rsid w:val="00BA405A"/>
    <w:rsid w:val="00BA4402"/>
    <w:rsid w:val="00BA5086"/>
    <w:rsid w:val="00BA6B81"/>
    <w:rsid w:val="00BB0F43"/>
    <w:rsid w:val="00BB2324"/>
    <w:rsid w:val="00BB4D8B"/>
    <w:rsid w:val="00BB52A9"/>
    <w:rsid w:val="00BB5D75"/>
    <w:rsid w:val="00BB67BC"/>
    <w:rsid w:val="00BB7E89"/>
    <w:rsid w:val="00BC2178"/>
    <w:rsid w:val="00BC43F8"/>
    <w:rsid w:val="00BD03D9"/>
    <w:rsid w:val="00BD1A35"/>
    <w:rsid w:val="00BD1B9C"/>
    <w:rsid w:val="00BD383D"/>
    <w:rsid w:val="00BD3AF2"/>
    <w:rsid w:val="00BD4041"/>
    <w:rsid w:val="00BD47D0"/>
    <w:rsid w:val="00BD4BB4"/>
    <w:rsid w:val="00BD4D2D"/>
    <w:rsid w:val="00BE102E"/>
    <w:rsid w:val="00BE1446"/>
    <w:rsid w:val="00BE1C73"/>
    <w:rsid w:val="00BE1F11"/>
    <w:rsid w:val="00BE377A"/>
    <w:rsid w:val="00BE45F6"/>
    <w:rsid w:val="00BF07DA"/>
    <w:rsid w:val="00BF0DCB"/>
    <w:rsid w:val="00BF7478"/>
    <w:rsid w:val="00C00A9F"/>
    <w:rsid w:val="00C01929"/>
    <w:rsid w:val="00C04434"/>
    <w:rsid w:val="00C04F2D"/>
    <w:rsid w:val="00C1152E"/>
    <w:rsid w:val="00C11B3E"/>
    <w:rsid w:val="00C13841"/>
    <w:rsid w:val="00C14436"/>
    <w:rsid w:val="00C15A91"/>
    <w:rsid w:val="00C15FB3"/>
    <w:rsid w:val="00C21DD5"/>
    <w:rsid w:val="00C2221B"/>
    <w:rsid w:val="00C25ED8"/>
    <w:rsid w:val="00C30808"/>
    <w:rsid w:val="00C31209"/>
    <w:rsid w:val="00C3550E"/>
    <w:rsid w:val="00C35986"/>
    <w:rsid w:val="00C466AB"/>
    <w:rsid w:val="00C47F76"/>
    <w:rsid w:val="00C50CF4"/>
    <w:rsid w:val="00C53254"/>
    <w:rsid w:val="00C5549D"/>
    <w:rsid w:val="00C5593A"/>
    <w:rsid w:val="00C56FA5"/>
    <w:rsid w:val="00C610B6"/>
    <w:rsid w:val="00C61871"/>
    <w:rsid w:val="00C62DAD"/>
    <w:rsid w:val="00C639A9"/>
    <w:rsid w:val="00C645F6"/>
    <w:rsid w:val="00C65FEA"/>
    <w:rsid w:val="00C67A5A"/>
    <w:rsid w:val="00C718DD"/>
    <w:rsid w:val="00C72AC5"/>
    <w:rsid w:val="00C7360B"/>
    <w:rsid w:val="00C74BC9"/>
    <w:rsid w:val="00C77834"/>
    <w:rsid w:val="00C77DE8"/>
    <w:rsid w:val="00C803C9"/>
    <w:rsid w:val="00C80AB6"/>
    <w:rsid w:val="00C8329E"/>
    <w:rsid w:val="00C86467"/>
    <w:rsid w:val="00C86655"/>
    <w:rsid w:val="00C909F0"/>
    <w:rsid w:val="00C92389"/>
    <w:rsid w:val="00C926E4"/>
    <w:rsid w:val="00CA062B"/>
    <w:rsid w:val="00CA1CD9"/>
    <w:rsid w:val="00CA1E8A"/>
    <w:rsid w:val="00CA3871"/>
    <w:rsid w:val="00CA764B"/>
    <w:rsid w:val="00CB00B3"/>
    <w:rsid w:val="00CB432C"/>
    <w:rsid w:val="00CB4731"/>
    <w:rsid w:val="00CB57EA"/>
    <w:rsid w:val="00CC0468"/>
    <w:rsid w:val="00CC2E53"/>
    <w:rsid w:val="00CC42E9"/>
    <w:rsid w:val="00CC51B0"/>
    <w:rsid w:val="00CC7F58"/>
    <w:rsid w:val="00CD136F"/>
    <w:rsid w:val="00CD37DC"/>
    <w:rsid w:val="00CD3DC8"/>
    <w:rsid w:val="00CE00DF"/>
    <w:rsid w:val="00CE0E26"/>
    <w:rsid w:val="00CE25A1"/>
    <w:rsid w:val="00CE4041"/>
    <w:rsid w:val="00CE4F71"/>
    <w:rsid w:val="00CE7810"/>
    <w:rsid w:val="00CE7BF0"/>
    <w:rsid w:val="00CF109E"/>
    <w:rsid w:val="00CF39ED"/>
    <w:rsid w:val="00CF518F"/>
    <w:rsid w:val="00D0199B"/>
    <w:rsid w:val="00D100C7"/>
    <w:rsid w:val="00D11A56"/>
    <w:rsid w:val="00D12E83"/>
    <w:rsid w:val="00D145C8"/>
    <w:rsid w:val="00D15A32"/>
    <w:rsid w:val="00D15C7B"/>
    <w:rsid w:val="00D16CC4"/>
    <w:rsid w:val="00D17E3C"/>
    <w:rsid w:val="00D244DF"/>
    <w:rsid w:val="00D3063F"/>
    <w:rsid w:val="00D32157"/>
    <w:rsid w:val="00D32E4C"/>
    <w:rsid w:val="00D367DB"/>
    <w:rsid w:val="00D36935"/>
    <w:rsid w:val="00D43F62"/>
    <w:rsid w:val="00D44452"/>
    <w:rsid w:val="00D45F86"/>
    <w:rsid w:val="00D46DEB"/>
    <w:rsid w:val="00D51DCD"/>
    <w:rsid w:val="00D52FFC"/>
    <w:rsid w:val="00D533DD"/>
    <w:rsid w:val="00D53D37"/>
    <w:rsid w:val="00D5548C"/>
    <w:rsid w:val="00D613E0"/>
    <w:rsid w:val="00D628D8"/>
    <w:rsid w:val="00D707FA"/>
    <w:rsid w:val="00D74CF4"/>
    <w:rsid w:val="00D7546E"/>
    <w:rsid w:val="00D84963"/>
    <w:rsid w:val="00D866F2"/>
    <w:rsid w:val="00D8736F"/>
    <w:rsid w:val="00D93B16"/>
    <w:rsid w:val="00D94371"/>
    <w:rsid w:val="00D94626"/>
    <w:rsid w:val="00D9728B"/>
    <w:rsid w:val="00DA0B9B"/>
    <w:rsid w:val="00DA7E71"/>
    <w:rsid w:val="00DB2873"/>
    <w:rsid w:val="00DB4A8E"/>
    <w:rsid w:val="00DB55BE"/>
    <w:rsid w:val="00DB5F04"/>
    <w:rsid w:val="00DC04E0"/>
    <w:rsid w:val="00DC0F43"/>
    <w:rsid w:val="00DC1507"/>
    <w:rsid w:val="00DD2460"/>
    <w:rsid w:val="00DD3F2E"/>
    <w:rsid w:val="00DD4272"/>
    <w:rsid w:val="00DE06D5"/>
    <w:rsid w:val="00DF28D6"/>
    <w:rsid w:val="00DF2C6B"/>
    <w:rsid w:val="00DF397D"/>
    <w:rsid w:val="00DF3CCE"/>
    <w:rsid w:val="00DF4707"/>
    <w:rsid w:val="00DF4DDC"/>
    <w:rsid w:val="00DF6AC4"/>
    <w:rsid w:val="00DF79BE"/>
    <w:rsid w:val="00E024F9"/>
    <w:rsid w:val="00E033A3"/>
    <w:rsid w:val="00E104A4"/>
    <w:rsid w:val="00E110EF"/>
    <w:rsid w:val="00E132F9"/>
    <w:rsid w:val="00E15BB0"/>
    <w:rsid w:val="00E213B5"/>
    <w:rsid w:val="00E218BD"/>
    <w:rsid w:val="00E270C5"/>
    <w:rsid w:val="00E332B0"/>
    <w:rsid w:val="00E3570A"/>
    <w:rsid w:val="00E445CA"/>
    <w:rsid w:val="00E450A1"/>
    <w:rsid w:val="00E458B7"/>
    <w:rsid w:val="00E45BE4"/>
    <w:rsid w:val="00E505E5"/>
    <w:rsid w:val="00E5367E"/>
    <w:rsid w:val="00E54B90"/>
    <w:rsid w:val="00E54D46"/>
    <w:rsid w:val="00E56575"/>
    <w:rsid w:val="00E63DDB"/>
    <w:rsid w:val="00E664CE"/>
    <w:rsid w:val="00E67213"/>
    <w:rsid w:val="00E672C6"/>
    <w:rsid w:val="00E720ED"/>
    <w:rsid w:val="00E7238C"/>
    <w:rsid w:val="00E7384B"/>
    <w:rsid w:val="00E80050"/>
    <w:rsid w:val="00E80346"/>
    <w:rsid w:val="00E80DF6"/>
    <w:rsid w:val="00E82C94"/>
    <w:rsid w:val="00E935E6"/>
    <w:rsid w:val="00EA1C4D"/>
    <w:rsid w:val="00EA60EB"/>
    <w:rsid w:val="00EA7D7C"/>
    <w:rsid w:val="00EB169B"/>
    <w:rsid w:val="00EB1DD3"/>
    <w:rsid w:val="00EB30C4"/>
    <w:rsid w:val="00EB3532"/>
    <w:rsid w:val="00EB3C38"/>
    <w:rsid w:val="00EB5306"/>
    <w:rsid w:val="00EB5436"/>
    <w:rsid w:val="00EB56C5"/>
    <w:rsid w:val="00EB6446"/>
    <w:rsid w:val="00EB72E8"/>
    <w:rsid w:val="00EC2301"/>
    <w:rsid w:val="00EC4682"/>
    <w:rsid w:val="00EC5098"/>
    <w:rsid w:val="00EC533F"/>
    <w:rsid w:val="00EC6EA4"/>
    <w:rsid w:val="00EC75B5"/>
    <w:rsid w:val="00EC7A53"/>
    <w:rsid w:val="00ED06BE"/>
    <w:rsid w:val="00ED7A4E"/>
    <w:rsid w:val="00EE5D5E"/>
    <w:rsid w:val="00EE5F05"/>
    <w:rsid w:val="00EE6AFF"/>
    <w:rsid w:val="00EE779D"/>
    <w:rsid w:val="00EF0B88"/>
    <w:rsid w:val="00EF11CF"/>
    <w:rsid w:val="00EF5DE7"/>
    <w:rsid w:val="00EF6DBD"/>
    <w:rsid w:val="00F020DF"/>
    <w:rsid w:val="00F02466"/>
    <w:rsid w:val="00F046F0"/>
    <w:rsid w:val="00F136D5"/>
    <w:rsid w:val="00F13956"/>
    <w:rsid w:val="00F20285"/>
    <w:rsid w:val="00F219DC"/>
    <w:rsid w:val="00F22115"/>
    <w:rsid w:val="00F33AF9"/>
    <w:rsid w:val="00F3553C"/>
    <w:rsid w:val="00F35DB7"/>
    <w:rsid w:val="00F3760A"/>
    <w:rsid w:val="00F423AC"/>
    <w:rsid w:val="00F44577"/>
    <w:rsid w:val="00F5025D"/>
    <w:rsid w:val="00F51133"/>
    <w:rsid w:val="00F52B2B"/>
    <w:rsid w:val="00F52C94"/>
    <w:rsid w:val="00F53CB1"/>
    <w:rsid w:val="00F6156F"/>
    <w:rsid w:val="00F63674"/>
    <w:rsid w:val="00F77DC9"/>
    <w:rsid w:val="00F82FFE"/>
    <w:rsid w:val="00F83309"/>
    <w:rsid w:val="00F85B74"/>
    <w:rsid w:val="00F86CE8"/>
    <w:rsid w:val="00F87299"/>
    <w:rsid w:val="00F90CB1"/>
    <w:rsid w:val="00F911C8"/>
    <w:rsid w:val="00F91C60"/>
    <w:rsid w:val="00F92C4C"/>
    <w:rsid w:val="00F9320E"/>
    <w:rsid w:val="00F95D71"/>
    <w:rsid w:val="00FA10AB"/>
    <w:rsid w:val="00FA3742"/>
    <w:rsid w:val="00FA6799"/>
    <w:rsid w:val="00FB3203"/>
    <w:rsid w:val="00FB475B"/>
    <w:rsid w:val="00FC299F"/>
    <w:rsid w:val="00FC5575"/>
    <w:rsid w:val="00FD043A"/>
    <w:rsid w:val="00FD21CA"/>
    <w:rsid w:val="00FD6022"/>
    <w:rsid w:val="00FD6D9B"/>
    <w:rsid w:val="00FE2F10"/>
    <w:rsid w:val="00FE535D"/>
    <w:rsid w:val="00FE5CF8"/>
    <w:rsid w:val="00FE757E"/>
    <w:rsid w:val="00FF2F8B"/>
    <w:rsid w:val="00FF489F"/>
    <w:rsid w:val="00FF5C8B"/>
    <w:rsid w:val="00FF6150"/>
    <w:rsid w:val="00FF69F4"/>
    <w:rsid w:val="06E23AB3"/>
    <w:rsid w:val="07E0402E"/>
    <w:rsid w:val="08114650"/>
    <w:rsid w:val="091837BC"/>
    <w:rsid w:val="0BE669F2"/>
    <w:rsid w:val="0C476893"/>
    <w:rsid w:val="123D6042"/>
    <w:rsid w:val="12F20174"/>
    <w:rsid w:val="13673B1E"/>
    <w:rsid w:val="13AD6967"/>
    <w:rsid w:val="15746707"/>
    <w:rsid w:val="174F2A9F"/>
    <w:rsid w:val="197F10A2"/>
    <w:rsid w:val="19903293"/>
    <w:rsid w:val="1EAA4A5F"/>
    <w:rsid w:val="1F387521"/>
    <w:rsid w:val="1FD53D5E"/>
    <w:rsid w:val="1FE50F5E"/>
    <w:rsid w:val="224A458F"/>
    <w:rsid w:val="22CA3153"/>
    <w:rsid w:val="22D537B8"/>
    <w:rsid w:val="237607F8"/>
    <w:rsid w:val="25C30F87"/>
    <w:rsid w:val="26695200"/>
    <w:rsid w:val="28B470E3"/>
    <w:rsid w:val="29BB4940"/>
    <w:rsid w:val="2AC46EA9"/>
    <w:rsid w:val="2BB4374E"/>
    <w:rsid w:val="2C033176"/>
    <w:rsid w:val="2DD97A5B"/>
    <w:rsid w:val="300119A1"/>
    <w:rsid w:val="32C72628"/>
    <w:rsid w:val="33A45AC9"/>
    <w:rsid w:val="3A8D5509"/>
    <w:rsid w:val="3C447867"/>
    <w:rsid w:val="3CDF6A29"/>
    <w:rsid w:val="3E063608"/>
    <w:rsid w:val="42310E70"/>
    <w:rsid w:val="4404683C"/>
    <w:rsid w:val="45F66658"/>
    <w:rsid w:val="48F66061"/>
    <w:rsid w:val="49862820"/>
    <w:rsid w:val="4AE01685"/>
    <w:rsid w:val="4C305B0A"/>
    <w:rsid w:val="4EED5944"/>
    <w:rsid w:val="4F082F58"/>
    <w:rsid w:val="50707047"/>
    <w:rsid w:val="5156444F"/>
    <w:rsid w:val="57C714AE"/>
    <w:rsid w:val="5C6E060C"/>
    <w:rsid w:val="5C974299"/>
    <w:rsid w:val="5D8C64C8"/>
    <w:rsid w:val="5F5B19A6"/>
    <w:rsid w:val="66B71094"/>
    <w:rsid w:val="68662D72"/>
    <w:rsid w:val="6CA36342"/>
    <w:rsid w:val="6FDE2304"/>
    <w:rsid w:val="73C31078"/>
    <w:rsid w:val="7774670A"/>
    <w:rsid w:val="799A287B"/>
    <w:rsid w:val="7BE43041"/>
    <w:rsid w:val="7C815F74"/>
    <w:rsid w:val="7D2B345D"/>
    <w:rsid w:val="7D564CF1"/>
    <w:rsid w:val="7E53633E"/>
    <w:rsid w:val="7F3379FA"/>
    <w:rsid w:val="7F923F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F11E81"/>
  <w15:docId w15:val="{8B0524E3-C958-4BFA-8032-5FAA6FBCF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autoRedefine/>
    <w:qFormat/>
    <w:pPr>
      <w:keepNext/>
      <w:keepLines/>
      <w:spacing w:before="340" w:after="330" w:line="576" w:lineRule="auto"/>
      <w:outlineLvl w:val="0"/>
    </w:pPr>
    <w:rPr>
      <w:b/>
      <w:bCs/>
      <w:kern w:val="44"/>
      <w:sz w:val="44"/>
      <w:szCs w:val="44"/>
    </w:rPr>
  </w:style>
  <w:style w:type="paragraph" w:styleId="2">
    <w:name w:val="heading 2"/>
    <w:basedOn w:val="a"/>
    <w:next w:val="a"/>
    <w:link w:val="20"/>
    <w:autoRedefine/>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autoRedefine/>
    <w:uiPriority w:val="9"/>
    <w:qFormat/>
    <w:pPr>
      <w:keepNext/>
      <w:keepLines/>
      <w:spacing w:before="260" w:after="260" w:line="416" w:lineRule="auto"/>
      <w:outlineLvl w:val="2"/>
    </w:pPr>
    <w:rPr>
      <w:rFonts w:ascii="Calibri" w:hAnsi="Calibri"/>
      <w:b/>
      <w:bCs/>
      <w:sz w:val="32"/>
      <w:szCs w:val="32"/>
    </w:rPr>
  </w:style>
  <w:style w:type="paragraph" w:styleId="4">
    <w:name w:val="heading 4"/>
    <w:basedOn w:val="a"/>
    <w:next w:val="a"/>
    <w:link w:val="40"/>
    <w:autoRedefine/>
    <w:qFormat/>
    <w:pPr>
      <w:keepNext/>
      <w:spacing w:line="440" w:lineRule="exact"/>
      <w:outlineLvl w:val="3"/>
    </w:pPr>
    <w:rPr>
      <w:rFonts w:ascii="CG Times" w:hAnsi="CG Times"/>
      <w:b/>
      <w:bCs/>
      <w:spacing w:val="2"/>
      <w:sz w:val="24"/>
    </w:rPr>
  </w:style>
  <w:style w:type="paragraph" w:styleId="5">
    <w:name w:val="heading 5"/>
    <w:basedOn w:val="a"/>
    <w:next w:val="a"/>
    <w:link w:val="50"/>
    <w:autoRedefine/>
    <w:qFormat/>
    <w:pPr>
      <w:keepNext/>
      <w:spacing w:line="0" w:lineRule="atLeast"/>
      <w:outlineLvl w:val="4"/>
    </w:pPr>
    <w:rPr>
      <w:rFonts w:ascii="CG Times" w:hAnsi="CG Times"/>
      <w:b/>
      <w:bCs/>
      <w:color w:val="000000"/>
      <w:spacing w:val="2"/>
      <w:sz w:val="24"/>
    </w:rPr>
  </w:style>
  <w:style w:type="paragraph" w:styleId="6">
    <w:name w:val="heading 6"/>
    <w:basedOn w:val="a"/>
    <w:next w:val="a0"/>
    <w:link w:val="60"/>
    <w:autoRedefine/>
    <w:qFormat/>
    <w:pPr>
      <w:keepNext/>
      <w:spacing w:line="440" w:lineRule="exact"/>
      <w:ind w:left="360"/>
      <w:outlineLvl w:val="5"/>
    </w:pPr>
    <w:rPr>
      <w:b/>
      <w:spacing w:val="2"/>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qFormat/>
    <w:pPr>
      <w:ind w:firstLineChars="200" w:firstLine="420"/>
    </w:pPr>
  </w:style>
  <w:style w:type="paragraph" w:styleId="a4">
    <w:name w:val="annotation text"/>
    <w:basedOn w:val="a"/>
    <w:link w:val="a5"/>
    <w:autoRedefine/>
    <w:uiPriority w:val="99"/>
    <w:qFormat/>
    <w:pPr>
      <w:jc w:val="left"/>
    </w:pPr>
  </w:style>
  <w:style w:type="paragraph" w:styleId="a6">
    <w:name w:val="Body Text"/>
    <w:basedOn w:val="a"/>
    <w:link w:val="a7"/>
    <w:autoRedefine/>
    <w:uiPriority w:val="99"/>
    <w:semiHidden/>
    <w:unhideWhenUsed/>
    <w:qFormat/>
    <w:pPr>
      <w:spacing w:after="120"/>
    </w:pPr>
  </w:style>
  <w:style w:type="paragraph" w:styleId="a8">
    <w:name w:val="Plain Text"/>
    <w:basedOn w:val="a"/>
    <w:next w:val="4"/>
    <w:link w:val="a9"/>
    <w:autoRedefine/>
    <w:qFormat/>
    <w:rPr>
      <w:rFonts w:ascii="宋体" w:hAnsi="Courier New"/>
      <w:szCs w:val="20"/>
    </w:rPr>
  </w:style>
  <w:style w:type="paragraph" w:styleId="aa">
    <w:name w:val="Date"/>
    <w:basedOn w:val="a"/>
    <w:next w:val="a"/>
    <w:link w:val="ab"/>
    <w:autoRedefine/>
    <w:uiPriority w:val="99"/>
    <w:semiHidden/>
    <w:unhideWhenUsed/>
    <w:qFormat/>
    <w:pPr>
      <w:ind w:leftChars="2500" w:left="100"/>
    </w:pPr>
  </w:style>
  <w:style w:type="paragraph" w:styleId="21">
    <w:name w:val="Body Text Indent 2"/>
    <w:basedOn w:val="a"/>
    <w:link w:val="22"/>
    <w:autoRedefine/>
    <w:qFormat/>
    <w:pPr>
      <w:spacing w:line="440" w:lineRule="exact"/>
      <w:ind w:left="360"/>
    </w:pPr>
    <w:rPr>
      <w:color w:val="000000"/>
      <w:spacing w:val="2"/>
      <w:sz w:val="22"/>
    </w:rPr>
  </w:style>
  <w:style w:type="paragraph" w:styleId="ac">
    <w:name w:val="Balloon Text"/>
    <w:basedOn w:val="a"/>
    <w:link w:val="ad"/>
    <w:autoRedefine/>
    <w:unhideWhenUsed/>
    <w:qFormat/>
    <w:rPr>
      <w:sz w:val="18"/>
      <w:szCs w:val="18"/>
    </w:rPr>
  </w:style>
  <w:style w:type="paragraph" w:styleId="ae">
    <w:name w:val="footer"/>
    <w:basedOn w:val="a"/>
    <w:link w:val="af"/>
    <w:autoRedefine/>
    <w:qFormat/>
    <w:pPr>
      <w:tabs>
        <w:tab w:val="center" w:pos="4153"/>
        <w:tab w:val="right" w:pos="8306"/>
      </w:tabs>
      <w:snapToGrid w:val="0"/>
      <w:jc w:val="left"/>
    </w:pPr>
    <w:rPr>
      <w:sz w:val="18"/>
    </w:rPr>
  </w:style>
  <w:style w:type="paragraph" w:styleId="af0">
    <w:name w:val="header"/>
    <w:basedOn w:val="a"/>
    <w:link w:val="af1"/>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autoRedefine/>
    <w:uiPriority w:val="39"/>
    <w:qFormat/>
  </w:style>
  <w:style w:type="paragraph" w:styleId="23">
    <w:name w:val="Body Text 2"/>
    <w:basedOn w:val="a"/>
    <w:link w:val="24"/>
    <w:autoRedefine/>
    <w:qFormat/>
    <w:pPr>
      <w:spacing w:line="440" w:lineRule="exact"/>
    </w:pPr>
    <w:rPr>
      <w:rFonts w:ascii="CG Times" w:hAnsi="CG Times"/>
      <w:b/>
      <w:spacing w:val="2"/>
    </w:rPr>
  </w:style>
  <w:style w:type="paragraph" w:styleId="af2">
    <w:name w:val="annotation subject"/>
    <w:basedOn w:val="a4"/>
    <w:next w:val="a4"/>
    <w:link w:val="af3"/>
    <w:autoRedefine/>
    <w:uiPriority w:val="99"/>
    <w:unhideWhenUsed/>
    <w:qFormat/>
    <w:rPr>
      <w:b/>
      <w:bCs/>
      <w:szCs w:val="22"/>
    </w:rPr>
  </w:style>
  <w:style w:type="table" w:styleId="af4">
    <w:name w:val="Table Grid"/>
    <w:basedOn w:val="a2"/>
    <w:autoRedefine/>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1"/>
    <w:autoRedefine/>
    <w:qFormat/>
  </w:style>
  <w:style w:type="character" w:styleId="af6">
    <w:name w:val="Hyperlink"/>
    <w:autoRedefine/>
    <w:qFormat/>
    <w:rPr>
      <w:color w:val="0000FF"/>
      <w:u w:val="single"/>
    </w:rPr>
  </w:style>
  <w:style w:type="character" w:styleId="af7">
    <w:name w:val="annotation reference"/>
    <w:autoRedefine/>
    <w:uiPriority w:val="99"/>
    <w:qFormat/>
    <w:rPr>
      <w:sz w:val="21"/>
      <w:szCs w:val="21"/>
    </w:rPr>
  </w:style>
  <w:style w:type="character" w:customStyle="1" w:styleId="apple-style-span">
    <w:name w:val="apple-style-span"/>
    <w:basedOn w:val="a1"/>
    <w:autoRedefine/>
    <w:qFormat/>
  </w:style>
  <w:style w:type="paragraph" w:customStyle="1" w:styleId="12">
    <w:name w:val="列出段落1"/>
    <w:basedOn w:val="a"/>
    <w:autoRedefine/>
    <w:qFormat/>
    <w:pPr>
      <w:ind w:firstLineChars="200" w:firstLine="420"/>
    </w:pPr>
  </w:style>
  <w:style w:type="paragraph" w:customStyle="1" w:styleId="Char">
    <w:name w:val="Char"/>
    <w:basedOn w:val="a"/>
    <w:autoRedefine/>
    <w:qFormat/>
    <w:pPr>
      <w:snapToGrid w:val="0"/>
      <w:spacing w:line="360" w:lineRule="auto"/>
      <w:ind w:firstLineChars="200" w:firstLine="200"/>
    </w:pPr>
  </w:style>
  <w:style w:type="character" w:customStyle="1" w:styleId="ab">
    <w:name w:val="日期 字符"/>
    <w:basedOn w:val="a1"/>
    <w:link w:val="aa"/>
    <w:autoRedefine/>
    <w:uiPriority w:val="99"/>
    <w:semiHidden/>
    <w:qFormat/>
    <w:rPr>
      <w:kern w:val="2"/>
      <w:sz w:val="21"/>
      <w:szCs w:val="24"/>
    </w:rPr>
  </w:style>
  <w:style w:type="character" w:customStyle="1" w:styleId="a9">
    <w:name w:val="纯文本 字符"/>
    <w:link w:val="a8"/>
    <w:autoRedefine/>
    <w:qFormat/>
    <w:rPr>
      <w:rFonts w:ascii="宋体" w:hAnsi="Courier New"/>
      <w:kern w:val="2"/>
      <w:sz w:val="21"/>
    </w:rPr>
  </w:style>
  <w:style w:type="character" w:customStyle="1" w:styleId="Char1">
    <w:name w:val="纯文本 Char1"/>
    <w:basedOn w:val="a1"/>
    <w:autoRedefine/>
    <w:uiPriority w:val="99"/>
    <w:semiHidden/>
    <w:qFormat/>
    <w:rPr>
      <w:rFonts w:ascii="宋体" w:hAnsi="Courier New" w:cs="Courier New"/>
      <w:kern w:val="2"/>
      <w:sz w:val="21"/>
      <w:szCs w:val="21"/>
    </w:rPr>
  </w:style>
  <w:style w:type="character" w:customStyle="1" w:styleId="a5">
    <w:name w:val="批注文字 字符"/>
    <w:link w:val="a4"/>
    <w:autoRedefine/>
    <w:uiPriority w:val="99"/>
    <w:qFormat/>
    <w:rPr>
      <w:kern w:val="2"/>
      <w:sz w:val="21"/>
      <w:szCs w:val="24"/>
    </w:rPr>
  </w:style>
  <w:style w:type="character" w:customStyle="1" w:styleId="Char10">
    <w:name w:val="批注文字 Char1"/>
    <w:basedOn w:val="a1"/>
    <w:autoRedefine/>
    <w:uiPriority w:val="99"/>
    <w:semiHidden/>
    <w:qFormat/>
    <w:rPr>
      <w:kern w:val="2"/>
      <w:sz w:val="21"/>
      <w:szCs w:val="24"/>
    </w:rPr>
  </w:style>
  <w:style w:type="character" w:customStyle="1" w:styleId="ad">
    <w:name w:val="批注框文本 字符"/>
    <w:basedOn w:val="a1"/>
    <w:link w:val="ac"/>
    <w:autoRedefine/>
    <w:uiPriority w:val="99"/>
    <w:semiHidden/>
    <w:qFormat/>
    <w:rPr>
      <w:kern w:val="2"/>
      <w:sz w:val="18"/>
      <w:szCs w:val="18"/>
    </w:rPr>
  </w:style>
  <w:style w:type="table" w:customStyle="1" w:styleId="13">
    <w:name w:val="网格型1"/>
    <w:basedOn w:val="a2"/>
    <w:autoRedefine/>
    <w:uiPriority w:val="5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List Paragraph"/>
    <w:basedOn w:val="a"/>
    <w:autoRedefine/>
    <w:uiPriority w:val="34"/>
    <w:qFormat/>
    <w:pPr>
      <w:ind w:firstLineChars="200" w:firstLine="420"/>
    </w:pPr>
  </w:style>
  <w:style w:type="character" w:customStyle="1" w:styleId="20">
    <w:name w:val="标题 2 字符"/>
    <w:basedOn w:val="a1"/>
    <w:link w:val="2"/>
    <w:autoRedefine/>
    <w:uiPriority w:val="9"/>
    <w:qFormat/>
    <w:rPr>
      <w:rFonts w:ascii="Cambria" w:hAnsi="Cambria"/>
      <w:b/>
      <w:bCs/>
      <w:kern w:val="2"/>
      <w:sz w:val="32"/>
      <w:szCs w:val="32"/>
    </w:rPr>
  </w:style>
  <w:style w:type="character" w:customStyle="1" w:styleId="30">
    <w:name w:val="标题 3 字符"/>
    <w:basedOn w:val="a1"/>
    <w:link w:val="3"/>
    <w:autoRedefine/>
    <w:uiPriority w:val="9"/>
    <w:qFormat/>
    <w:rPr>
      <w:rFonts w:ascii="Calibri" w:hAnsi="Calibri"/>
      <w:b/>
      <w:bCs/>
      <w:kern w:val="2"/>
      <w:sz w:val="32"/>
      <w:szCs w:val="32"/>
    </w:rPr>
  </w:style>
  <w:style w:type="character" w:customStyle="1" w:styleId="af3">
    <w:name w:val="批注主题 字符"/>
    <w:link w:val="af2"/>
    <w:autoRedefine/>
    <w:uiPriority w:val="99"/>
    <w:qFormat/>
    <w:rPr>
      <w:b/>
      <w:bCs/>
      <w:kern w:val="2"/>
      <w:sz w:val="21"/>
      <w:szCs w:val="22"/>
    </w:rPr>
  </w:style>
  <w:style w:type="character" w:customStyle="1" w:styleId="af1">
    <w:name w:val="页眉 字符"/>
    <w:link w:val="af0"/>
    <w:autoRedefine/>
    <w:uiPriority w:val="99"/>
    <w:qFormat/>
    <w:rPr>
      <w:kern w:val="2"/>
      <w:sz w:val="18"/>
      <w:szCs w:val="24"/>
    </w:rPr>
  </w:style>
  <w:style w:type="character" w:customStyle="1" w:styleId="af">
    <w:name w:val="页脚 字符"/>
    <w:link w:val="ae"/>
    <w:autoRedefine/>
    <w:uiPriority w:val="99"/>
    <w:qFormat/>
    <w:rPr>
      <w:kern w:val="2"/>
      <w:sz w:val="18"/>
      <w:szCs w:val="24"/>
    </w:rPr>
  </w:style>
  <w:style w:type="character" w:customStyle="1" w:styleId="2TimesNewRoman5020Char">
    <w:name w:val="样式 标题 2 + Times New Roman 四号 非加粗 段前: 5 磅 段后: 0 磅 行距: 固定值 20... Char"/>
    <w:link w:val="2TimesNewRoman5020"/>
    <w:autoRedefine/>
    <w:qFormat/>
    <w:locked/>
    <w:rPr>
      <w:rFonts w:eastAsia="黑体"/>
      <w:sz w:val="28"/>
    </w:rPr>
  </w:style>
  <w:style w:type="paragraph" w:customStyle="1" w:styleId="2TimesNewRoman5020">
    <w:name w:val="样式 标题 2 + Times New Roman 四号 非加粗 段前: 5 磅 段后: 0 磅 行距: 固定值 20..."/>
    <w:basedOn w:val="2"/>
    <w:link w:val="2TimesNewRoman5020Char"/>
    <w:autoRedefine/>
    <w:qFormat/>
    <w:pPr>
      <w:spacing w:before="100" w:after="0" w:line="400" w:lineRule="exact"/>
    </w:pPr>
    <w:rPr>
      <w:rFonts w:ascii="Times New Roman" w:eastAsia="黑体" w:hAnsi="Times New Roman"/>
      <w:b w:val="0"/>
      <w:bCs w:val="0"/>
      <w:kern w:val="0"/>
      <w:sz w:val="28"/>
      <w:szCs w:val="20"/>
    </w:rPr>
  </w:style>
  <w:style w:type="character" w:customStyle="1" w:styleId="10">
    <w:name w:val="标题 1 字符"/>
    <w:link w:val="1"/>
    <w:autoRedefine/>
    <w:uiPriority w:val="9"/>
    <w:qFormat/>
    <w:rPr>
      <w:b/>
      <w:bCs/>
      <w:kern w:val="44"/>
      <w:sz w:val="44"/>
      <w:szCs w:val="44"/>
    </w:rPr>
  </w:style>
  <w:style w:type="character" w:customStyle="1" w:styleId="Char11">
    <w:name w:val="批注主题 Char1"/>
    <w:basedOn w:val="a5"/>
    <w:autoRedefine/>
    <w:uiPriority w:val="99"/>
    <w:semiHidden/>
    <w:qFormat/>
    <w:rPr>
      <w:b/>
      <w:bCs/>
      <w:kern w:val="2"/>
      <w:sz w:val="21"/>
      <w:szCs w:val="24"/>
    </w:rPr>
  </w:style>
  <w:style w:type="paragraph" w:customStyle="1" w:styleId="378020">
    <w:name w:val="样式 标题 3 + (中文) 黑体 小四 非加粗 段前: 7.8 磅 段后: 0 磅 行距: 固定值 20 磅"/>
    <w:basedOn w:val="3"/>
    <w:autoRedefine/>
    <w:qFormat/>
    <w:pPr>
      <w:spacing w:before="0" w:after="0" w:line="400" w:lineRule="exact"/>
    </w:pPr>
    <w:rPr>
      <w:rFonts w:ascii="Times New Roman" w:eastAsia="黑体" w:hAnsi="Times New Roman" w:cs="宋体"/>
      <w:b w:val="0"/>
      <w:bCs w:val="0"/>
      <w:sz w:val="24"/>
      <w:szCs w:val="20"/>
    </w:rPr>
  </w:style>
  <w:style w:type="table" w:customStyle="1" w:styleId="14">
    <w:name w:val="网格型浅色1"/>
    <w:basedOn w:val="a2"/>
    <w:autoRedefine/>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40">
    <w:name w:val="标题 4 字符"/>
    <w:basedOn w:val="a1"/>
    <w:link w:val="4"/>
    <w:autoRedefine/>
    <w:qFormat/>
    <w:rPr>
      <w:rFonts w:ascii="CG Times" w:hAnsi="CG Times"/>
      <w:b/>
      <w:bCs/>
      <w:spacing w:val="2"/>
      <w:kern w:val="2"/>
      <w:sz w:val="24"/>
      <w:szCs w:val="24"/>
    </w:rPr>
  </w:style>
  <w:style w:type="character" w:customStyle="1" w:styleId="50">
    <w:name w:val="标题 5 字符"/>
    <w:basedOn w:val="a1"/>
    <w:link w:val="5"/>
    <w:autoRedefine/>
    <w:qFormat/>
    <w:rPr>
      <w:rFonts w:ascii="CG Times" w:hAnsi="CG Times"/>
      <w:b/>
      <w:bCs/>
      <w:color w:val="000000"/>
      <w:spacing w:val="2"/>
      <w:kern w:val="2"/>
      <w:sz w:val="24"/>
      <w:szCs w:val="24"/>
    </w:rPr>
  </w:style>
  <w:style w:type="character" w:customStyle="1" w:styleId="60">
    <w:name w:val="标题 6 字符"/>
    <w:basedOn w:val="a1"/>
    <w:link w:val="6"/>
    <w:autoRedefine/>
    <w:qFormat/>
    <w:rPr>
      <w:b/>
      <w:spacing w:val="2"/>
      <w:kern w:val="2"/>
      <w:sz w:val="22"/>
      <w:szCs w:val="24"/>
    </w:rPr>
  </w:style>
  <w:style w:type="character" w:customStyle="1" w:styleId="22">
    <w:name w:val="正文文本缩进 2 字符"/>
    <w:basedOn w:val="a1"/>
    <w:link w:val="21"/>
    <w:autoRedefine/>
    <w:qFormat/>
    <w:rPr>
      <w:color w:val="000000"/>
      <w:spacing w:val="2"/>
      <w:kern w:val="2"/>
      <w:sz w:val="22"/>
      <w:szCs w:val="24"/>
    </w:rPr>
  </w:style>
  <w:style w:type="character" w:customStyle="1" w:styleId="24">
    <w:name w:val="正文文本 2 字符"/>
    <w:basedOn w:val="a1"/>
    <w:link w:val="23"/>
    <w:autoRedefine/>
    <w:qFormat/>
    <w:rPr>
      <w:rFonts w:ascii="CG Times" w:hAnsi="CG Times"/>
      <w:b/>
      <w:spacing w:val="2"/>
      <w:kern w:val="2"/>
      <w:sz w:val="21"/>
      <w:szCs w:val="24"/>
    </w:rPr>
  </w:style>
  <w:style w:type="paragraph" w:styleId="af9">
    <w:name w:val="No Spacing"/>
    <w:basedOn w:val="a"/>
    <w:autoRedefine/>
    <w:uiPriority w:val="99"/>
    <w:qFormat/>
    <w:rsid w:val="002E5FFC"/>
    <w:pPr>
      <w:ind w:left="142" w:right="22" w:firstLineChars="100" w:firstLine="280"/>
      <w:jc w:val="left"/>
    </w:pPr>
    <w:rPr>
      <w:rFonts w:ascii="仿宋" w:eastAsia="仿宋" w:hAnsi="仿宋" w:cs="仿宋_GB2312"/>
      <w:sz w:val="28"/>
      <w:szCs w:val="28"/>
    </w:rPr>
  </w:style>
  <w:style w:type="character" w:customStyle="1" w:styleId="font61">
    <w:name w:val="font61"/>
    <w:basedOn w:val="a1"/>
    <w:autoRedefine/>
    <w:qFormat/>
    <w:rPr>
      <w:rFonts w:ascii="宋体" w:eastAsia="宋体" w:hAnsi="宋体" w:cs="宋体" w:hint="eastAsia"/>
      <w:b/>
      <w:color w:val="000000"/>
      <w:sz w:val="21"/>
      <w:szCs w:val="21"/>
      <w:u w:val="none"/>
    </w:rPr>
  </w:style>
  <w:style w:type="paragraph" w:customStyle="1" w:styleId="TableParagraph">
    <w:name w:val="Table Paragraph"/>
    <w:basedOn w:val="a"/>
    <w:autoRedefine/>
    <w:uiPriority w:val="1"/>
    <w:qFormat/>
    <w:pPr>
      <w:spacing w:line="300" w:lineRule="auto"/>
    </w:pPr>
    <w:rPr>
      <w:rFonts w:ascii="宋体" w:hAnsi="Courier New"/>
      <w:sz w:val="24"/>
      <w:szCs w:val="20"/>
    </w:rPr>
  </w:style>
  <w:style w:type="paragraph" w:customStyle="1" w:styleId="reader-word-layer">
    <w:name w:val="reader-word-layer"/>
    <w:basedOn w:val="a"/>
    <w:autoRedefine/>
    <w:qFormat/>
    <w:pPr>
      <w:widowControl/>
      <w:spacing w:before="100" w:beforeAutospacing="1" w:after="100" w:afterAutospacing="1"/>
      <w:jc w:val="left"/>
    </w:pPr>
    <w:rPr>
      <w:rFonts w:ascii="宋体" w:cs="宋体"/>
      <w:kern w:val="0"/>
      <w:sz w:val="24"/>
    </w:rPr>
  </w:style>
  <w:style w:type="character" w:customStyle="1" w:styleId="a7">
    <w:name w:val="正文文本 字符"/>
    <w:basedOn w:val="a1"/>
    <w:link w:val="a6"/>
    <w:autoRedefine/>
    <w:uiPriority w:val="99"/>
    <w:semiHidden/>
    <w:qFormat/>
    <w:rPr>
      <w:kern w:val="2"/>
      <w:sz w:val="21"/>
      <w:szCs w:val="24"/>
    </w:rPr>
  </w:style>
  <w:style w:type="paragraph" w:styleId="afa">
    <w:name w:val="Revision"/>
    <w:hidden/>
    <w:uiPriority w:val="99"/>
    <w:unhideWhenUsed/>
    <w:rsid w:val="003E39C1"/>
    <w:rPr>
      <w:kern w:val="2"/>
      <w:sz w:val="21"/>
      <w:szCs w:val="24"/>
    </w:rPr>
  </w:style>
  <w:style w:type="paragraph" w:styleId="afb">
    <w:name w:val="Body Text Indent"/>
    <w:basedOn w:val="a"/>
    <w:link w:val="afc"/>
    <w:uiPriority w:val="99"/>
    <w:semiHidden/>
    <w:unhideWhenUsed/>
    <w:rsid w:val="005B1C76"/>
    <w:pPr>
      <w:spacing w:after="120"/>
      <w:ind w:leftChars="200" w:left="420"/>
    </w:pPr>
  </w:style>
  <w:style w:type="character" w:customStyle="1" w:styleId="afc">
    <w:name w:val="正文文本缩进 字符"/>
    <w:basedOn w:val="a1"/>
    <w:link w:val="afb"/>
    <w:uiPriority w:val="99"/>
    <w:semiHidden/>
    <w:rsid w:val="005B1C76"/>
    <w:rPr>
      <w:kern w:val="2"/>
      <w:sz w:val="21"/>
      <w:szCs w:val="24"/>
    </w:rPr>
  </w:style>
  <w:style w:type="paragraph" w:styleId="25">
    <w:name w:val="Body Text First Indent 2"/>
    <w:basedOn w:val="afb"/>
    <w:next w:val="a"/>
    <w:link w:val="26"/>
    <w:qFormat/>
    <w:rsid w:val="005B1C76"/>
    <w:pPr>
      <w:ind w:firstLineChars="200" w:firstLine="420"/>
    </w:pPr>
  </w:style>
  <w:style w:type="character" w:customStyle="1" w:styleId="26">
    <w:name w:val="正文首行缩进 2 字符"/>
    <w:basedOn w:val="afc"/>
    <w:link w:val="25"/>
    <w:rsid w:val="005B1C76"/>
    <w:rPr>
      <w:kern w:val="2"/>
      <w:sz w:val="21"/>
      <w:szCs w:val="24"/>
    </w:rPr>
  </w:style>
  <w:style w:type="paragraph" w:customStyle="1" w:styleId="Default">
    <w:name w:val="Default"/>
    <w:qFormat/>
    <w:rsid w:val="005B1C76"/>
    <w:pPr>
      <w:widowControl w:val="0"/>
      <w:autoSpaceDE w:val="0"/>
      <w:autoSpaceDN w:val="0"/>
      <w:adjustRightInd w:val="0"/>
    </w:pPr>
    <w:rPr>
      <w:rFonts w:ascii="黑体" w:eastAsia="黑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832814">
      <w:bodyDiv w:val="1"/>
      <w:marLeft w:val="0"/>
      <w:marRight w:val="0"/>
      <w:marTop w:val="0"/>
      <w:marBottom w:val="0"/>
      <w:divBdr>
        <w:top w:val="none" w:sz="0" w:space="0" w:color="auto"/>
        <w:left w:val="none" w:sz="0" w:space="0" w:color="auto"/>
        <w:bottom w:val="none" w:sz="0" w:space="0" w:color="auto"/>
        <w:right w:val="none" w:sz="0" w:space="0" w:color="auto"/>
      </w:divBdr>
      <w:divsChild>
        <w:div w:id="392042146">
          <w:marLeft w:val="0"/>
          <w:marRight w:val="0"/>
          <w:marTop w:val="0"/>
          <w:marBottom w:val="0"/>
          <w:divBdr>
            <w:top w:val="none" w:sz="0" w:space="0" w:color="auto"/>
            <w:left w:val="none" w:sz="0" w:space="0" w:color="auto"/>
            <w:bottom w:val="none" w:sz="0" w:space="0" w:color="auto"/>
            <w:right w:val="none" w:sz="0" w:space="0" w:color="auto"/>
          </w:divBdr>
        </w:div>
        <w:div w:id="1255868957">
          <w:marLeft w:val="0"/>
          <w:marRight w:val="0"/>
          <w:marTop w:val="0"/>
          <w:marBottom w:val="0"/>
          <w:divBdr>
            <w:top w:val="none" w:sz="0" w:space="0" w:color="auto"/>
            <w:left w:val="none" w:sz="0" w:space="0" w:color="auto"/>
            <w:bottom w:val="none" w:sz="0" w:space="0" w:color="auto"/>
            <w:right w:val="none" w:sz="0" w:space="0" w:color="auto"/>
          </w:divBdr>
        </w:div>
        <w:div w:id="264655719">
          <w:marLeft w:val="0"/>
          <w:marRight w:val="0"/>
          <w:marTop w:val="0"/>
          <w:marBottom w:val="0"/>
          <w:divBdr>
            <w:top w:val="none" w:sz="0" w:space="0" w:color="auto"/>
            <w:left w:val="none" w:sz="0" w:space="0" w:color="auto"/>
            <w:bottom w:val="none" w:sz="0" w:space="0" w:color="auto"/>
            <w:right w:val="none" w:sz="0" w:space="0" w:color="auto"/>
          </w:divBdr>
        </w:div>
        <w:div w:id="669140570">
          <w:marLeft w:val="0"/>
          <w:marRight w:val="0"/>
          <w:marTop w:val="0"/>
          <w:marBottom w:val="0"/>
          <w:divBdr>
            <w:top w:val="none" w:sz="0" w:space="0" w:color="auto"/>
            <w:left w:val="none" w:sz="0" w:space="0" w:color="auto"/>
            <w:bottom w:val="none" w:sz="0" w:space="0" w:color="auto"/>
            <w:right w:val="none" w:sz="0" w:space="0" w:color="auto"/>
          </w:divBdr>
        </w:div>
        <w:div w:id="364595425">
          <w:marLeft w:val="0"/>
          <w:marRight w:val="0"/>
          <w:marTop w:val="0"/>
          <w:marBottom w:val="0"/>
          <w:divBdr>
            <w:top w:val="none" w:sz="0" w:space="0" w:color="auto"/>
            <w:left w:val="none" w:sz="0" w:space="0" w:color="auto"/>
            <w:bottom w:val="none" w:sz="0" w:space="0" w:color="auto"/>
            <w:right w:val="none" w:sz="0" w:space="0" w:color="auto"/>
          </w:divBdr>
        </w:div>
        <w:div w:id="2079205008">
          <w:marLeft w:val="0"/>
          <w:marRight w:val="0"/>
          <w:marTop w:val="0"/>
          <w:marBottom w:val="0"/>
          <w:divBdr>
            <w:top w:val="none" w:sz="0" w:space="0" w:color="auto"/>
            <w:left w:val="none" w:sz="0" w:space="0" w:color="auto"/>
            <w:bottom w:val="none" w:sz="0" w:space="0" w:color="auto"/>
            <w:right w:val="none" w:sz="0" w:space="0" w:color="auto"/>
          </w:divBdr>
        </w:div>
        <w:div w:id="1858956938">
          <w:marLeft w:val="0"/>
          <w:marRight w:val="0"/>
          <w:marTop w:val="0"/>
          <w:marBottom w:val="0"/>
          <w:divBdr>
            <w:top w:val="none" w:sz="0" w:space="0" w:color="auto"/>
            <w:left w:val="none" w:sz="0" w:space="0" w:color="auto"/>
            <w:bottom w:val="none" w:sz="0" w:space="0" w:color="auto"/>
            <w:right w:val="none" w:sz="0" w:space="0" w:color="auto"/>
          </w:divBdr>
        </w:div>
        <w:div w:id="1354765301">
          <w:marLeft w:val="0"/>
          <w:marRight w:val="0"/>
          <w:marTop w:val="0"/>
          <w:marBottom w:val="0"/>
          <w:divBdr>
            <w:top w:val="none" w:sz="0" w:space="0" w:color="auto"/>
            <w:left w:val="none" w:sz="0" w:space="0" w:color="auto"/>
            <w:bottom w:val="none" w:sz="0" w:space="0" w:color="auto"/>
            <w:right w:val="none" w:sz="0" w:space="0" w:color="auto"/>
          </w:divBdr>
        </w:div>
        <w:div w:id="78377177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s.cofcosuga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ps.cofcosugar.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1213C-1EAB-49FF-804B-18830FA5B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1982</TotalTime>
  <Pages>19</Pages>
  <Words>1479</Words>
  <Characters>8432</Characters>
  <Application>Microsoft Office Word</Application>
  <DocSecurity>0</DocSecurity>
  <Lines>70</Lines>
  <Paragraphs>19</Paragraphs>
  <ScaleCrop>false</ScaleCrop>
  <Company>COFCO</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scb-hzg</cp:lastModifiedBy>
  <cp:revision>467</cp:revision>
  <cp:lastPrinted>2018-03-23T04:20:00Z</cp:lastPrinted>
  <dcterms:created xsi:type="dcterms:W3CDTF">2020-10-15T01:39:00Z</dcterms:created>
  <dcterms:modified xsi:type="dcterms:W3CDTF">2024-05-08T11:02:00Z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33A0E17A77BF4E6B8949B3A900D0948A</vt:lpwstr>
  </property>
</Properties>
</file>